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8DD06" w14:textId="51A54D0E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98BE6DB" w14:textId="6583FCB0" w:rsidR="00BF6DCE" w:rsidRPr="000549BC" w:rsidRDefault="00BF6DCE" w:rsidP="005A7F99">
            <w:r w:rsidRPr="000549BC">
              <w:rPr>
                <w:rFonts w:hint="eastAsia"/>
              </w:rPr>
              <w:t>５．</w:t>
            </w:r>
            <w:r w:rsidR="00C608F3"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D03DD11" w14:textId="1381E03B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2795C8B9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p w14:paraId="5D480AE7" w14:textId="14623CEE" w:rsidR="00A85D1C" w:rsidRPr="00A85D1C" w:rsidRDefault="00A85D1C" w:rsidP="00A85D1C">
      <w:pPr>
        <w:ind w:firstLineChars="200" w:firstLine="420"/>
      </w:pPr>
      <w:r>
        <w:rPr>
          <w:rFonts w:hint="eastAsia"/>
        </w:rPr>
        <w:t xml:space="preserve">①事業の実施により期待できる効果・成果など　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Default="00C8027B" w:rsidP="00BF6DCE"/>
    <w:p w14:paraId="4094D935" w14:textId="6EC6EEB1" w:rsidR="00A85D1C" w:rsidRPr="00A85D1C" w:rsidRDefault="00A85D1C" w:rsidP="00BF6DCE">
      <w:r>
        <w:rPr>
          <w:rFonts w:hint="eastAsia"/>
        </w:rPr>
        <w:t xml:space="preserve">　　②事業の対象者　　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290"/>
      </w:tblGrid>
      <w:tr w:rsidR="00A85D1C" w14:paraId="3CD57C70" w14:textId="77777777" w:rsidTr="008571CA">
        <w:trPr>
          <w:trHeight w:val="454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4CF1F9" w14:textId="7FE18B21" w:rsidR="00A85D1C" w:rsidRDefault="00A85D1C" w:rsidP="008571CA">
            <w:pPr>
              <w:jc w:val="center"/>
            </w:pPr>
            <w:r>
              <w:rPr>
                <w:rFonts w:hint="eastAsia"/>
              </w:rPr>
              <w:t>設備等の使用者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EBB042" w14:textId="77777777" w:rsidR="00A85D1C" w:rsidRDefault="00A85D1C" w:rsidP="00BF6DCE"/>
        </w:tc>
      </w:tr>
      <w:tr w:rsidR="00A85D1C" w14:paraId="07F57310" w14:textId="77777777" w:rsidTr="008571CA">
        <w:trPr>
          <w:trHeight w:val="454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13B1D2" w14:textId="6F461600" w:rsidR="00A85D1C" w:rsidRDefault="00A85D1C" w:rsidP="008571CA">
            <w:pPr>
              <w:jc w:val="center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99BD06" w14:textId="77777777" w:rsidR="00A85D1C" w:rsidRDefault="00A85D1C" w:rsidP="00BF6DCE"/>
        </w:tc>
      </w:tr>
    </w:tbl>
    <w:p w14:paraId="6CEB8C9B" w14:textId="5C1BBEC4" w:rsidR="00A85D1C" w:rsidRPr="00A85D1C" w:rsidRDefault="00A85D1C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F98BC5A" w14:textId="169C522A" w:rsidR="00BB0CCC" w:rsidRPr="00605A6E" w:rsidRDefault="00C8027B" w:rsidP="00BF6DCE">
      <w:r>
        <w:rPr>
          <w:rFonts w:hint="eastAsia"/>
        </w:rPr>
        <w:t>（</w:t>
      </w:r>
      <w:r w:rsidR="001B317F">
        <w:rPr>
          <w:rFonts w:hint="eastAsia"/>
        </w:rPr>
        <w:t>１</w:t>
      </w:r>
      <w:r>
        <w:rPr>
          <w:rFonts w:hint="eastAsia"/>
        </w:rPr>
        <w:t>）購入備品、設備等への広報表示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00BE6B75" w14:textId="3F6ED1CC" w:rsidR="006A2D70" w:rsidRDefault="006A2D70" w:rsidP="001B317F"/>
    <w:p w14:paraId="7AA3ADAE" w14:textId="430A651A" w:rsidR="00A85D1C" w:rsidRDefault="00A85D1C" w:rsidP="00A85D1C">
      <w:pPr>
        <w:rPr>
          <w:b/>
          <w:bCs/>
        </w:rPr>
      </w:pPr>
      <w:r>
        <w:rPr>
          <w:rFonts w:hint="eastAsia"/>
          <w:b/>
          <w:bCs/>
        </w:rPr>
        <w:t>６．コミュニティセンターの利用見込について</w:t>
      </w:r>
    </w:p>
    <w:p w14:paraId="4F84F443" w14:textId="77777777" w:rsidR="002A7EF0" w:rsidRPr="00EA223F" w:rsidRDefault="002A7EF0" w:rsidP="002A7EF0">
      <w:pPr>
        <w:ind w:firstLineChars="100" w:firstLine="210"/>
        <w:rPr>
          <w:b/>
          <w:bCs/>
        </w:rPr>
      </w:pPr>
      <w:r w:rsidRPr="00EA223F">
        <w:rPr>
          <w:rFonts w:hint="eastAsia"/>
        </w:rPr>
        <w:t>以下の選択肢の中から、</w:t>
      </w:r>
      <w:r w:rsidRPr="00A85D1C">
        <w:rPr>
          <w:rFonts w:hint="eastAsia"/>
        </w:rPr>
        <w:t>建設するコミュニティセンターの利用見込回数を</w:t>
      </w:r>
      <w:r>
        <w:rPr>
          <w:rFonts w:hint="eastAsia"/>
        </w:rPr>
        <w:t>１つ選び、番号に丸（〇）を記入してください</w:t>
      </w:r>
      <w:r w:rsidRPr="00A85D1C">
        <w:rPr>
          <w:rFonts w:hint="eastAsia"/>
        </w:rPr>
        <w:t>。</w:t>
      </w:r>
    </w:p>
    <w:p w14:paraId="16869A9A" w14:textId="13BB74C3" w:rsidR="00A85D1C" w:rsidRPr="002A7EF0" w:rsidRDefault="00A85D1C" w:rsidP="00A85D1C">
      <w:pPr>
        <w:rPr>
          <w:b/>
          <w:bCs/>
        </w:rPr>
      </w:pPr>
    </w:p>
    <w:p w14:paraId="2113E644" w14:textId="32B0AD43" w:rsidR="00A85D1C" w:rsidRPr="005A46A2" w:rsidRDefault="00A85D1C" w:rsidP="00A85D1C">
      <w:pPr>
        <w:spacing w:line="400" w:lineRule="exact"/>
      </w:pPr>
      <w:r w:rsidRPr="005A46A2">
        <w:rPr>
          <w:rFonts w:hint="eastAsia"/>
        </w:rPr>
        <w:t xml:space="preserve">　１　利用見込みが週に３回以上</w:t>
      </w:r>
    </w:p>
    <w:p w14:paraId="45D4E021" w14:textId="63D8745A" w:rsidR="00A85D1C" w:rsidRPr="005A46A2" w:rsidRDefault="00A85D1C" w:rsidP="00A85D1C">
      <w:pPr>
        <w:spacing w:line="400" w:lineRule="exact"/>
      </w:pPr>
      <w:r w:rsidRPr="005A46A2">
        <w:rPr>
          <w:rFonts w:hint="eastAsia"/>
        </w:rPr>
        <w:t xml:space="preserve">　２　利用見込みが週に１～２回</w:t>
      </w:r>
    </w:p>
    <w:p w14:paraId="3830CC8B" w14:textId="428975C1" w:rsidR="00A85D1C" w:rsidRPr="005A46A2" w:rsidRDefault="00A85D1C" w:rsidP="00A85D1C">
      <w:pPr>
        <w:spacing w:line="400" w:lineRule="exact"/>
      </w:pPr>
      <w:r w:rsidRPr="005A46A2">
        <w:rPr>
          <w:rFonts w:hint="eastAsia"/>
        </w:rPr>
        <w:t xml:space="preserve">　３　利用見込みが週に１回未満</w:t>
      </w:r>
    </w:p>
    <w:p w14:paraId="30ECB02F" w14:textId="77777777" w:rsidR="00A85D1C" w:rsidRDefault="00A85D1C" w:rsidP="00A85D1C">
      <w:pPr>
        <w:rPr>
          <w:b/>
          <w:bCs/>
        </w:rPr>
      </w:pPr>
    </w:p>
    <w:p w14:paraId="2D8AF024" w14:textId="72D4AB87" w:rsidR="005A46A2" w:rsidRPr="005A46A2" w:rsidRDefault="005A46A2" w:rsidP="00560F41">
      <w:pPr>
        <w:spacing w:line="240" w:lineRule="exact"/>
        <w:rPr>
          <w:b/>
          <w:bCs/>
          <w:highlight w:val="yellow"/>
        </w:rPr>
      </w:pPr>
      <w:r w:rsidRPr="005A46A2">
        <w:rPr>
          <w:rFonts w:hint="eastAsia"/>
          <w:b/>
          <w:bCs/>
          <w:highlight w:val="yellow"/>
        </w:rPr>
        <w:t>※「１　利用見込が週に３回以上」の目安は以下のとおりです。</w:t>
      </w:r>
    </w:p>
    <w:p w14:paraId="5D45F019" w14:textId="7675B2D6" w:rsidR="005A46A2" w:rsidRDefault="005A46A2" w:rsidP="00560F41">
      <w:pPr>
        <w:spacing w:line="240" w:lineRule="exact"/>
        <w:ind w:firstLineChars="100" w:firstLine="211"/>
        <w:rPr>
          <w:b/>
          <w:bCs/>
        </w:rPr>
      </w:pPr>
      <w:r w:rsidRPr="005A46A2">
        <w:rPr>
          <w:rFonts w:hint="eastAsia"/>
          <w:b/>
          <w:bCs/>
          <w:highlight w:val="yellow"/>
        </w:rPr>
        <w:t>週３回利用　　×　４週　×　　１２か月　　＝　１４４回</w:t>
      </w:r>
      <w:r w:rsidR="00503855">
        <w:rPr>
          <w:rFonts w:hint="eastAsia"/>
          <w:b/>
          <w:bCs/>
          <w:highlight w:val="yellow"/>
        </w:rPr>
        <w:t>／年</w:t>
      </w:r>
    </w:p>
    <w:p w14:paraId="5C588E91" w14:textId="1B64BBCE" w:rsidR="00A85D1C" w:rsidRPr="005A46A2" w:rsidRDefault="00A85D1C" w:rsidP="00560F41">
      <w:pPr>
        <w:spacing w:line="240" w:lineRule="exact"/>
        <w:rPr>
          <w:b/>
          <w:bCs/>
          <w:highlight w:val="yellow"/>
        </w:rPr>
      </w:pPr>
      <w:r w:rsidRPr="005A46A2">
        <w:rPr>
          <w:rFonts w:hint="eastAsia"/>
          <w:b/>
          <w:bCs/>
          <w:highlight w:val="yellow"/>
        </w:rPr>
        <w:t>※</w:t>
      </w:r>
      <w:r w:rsidR="005A46A2" w:rsidRPr="005A46A2">
        <w:rPr>
          <w:rFonts w:hint="eastAsia"/>
          <w:b/>
          <w:bCs/>
          <w:highlight w:val="yellow"/>
        </w:rPr>
        <w:t>同日に複数の団体が</w:t>
      </w:r>
      <w:r w:rsidR="000608EA">
        <w:rPr>
          <w:rFonts w:hint="eastAsia"/>
          <w:b/>
          <w:bCs/>
          <w:highlight w:val="yellow"/>
        </w:rPr>
        <w:t>施設を利用</w:t>
      </w:r>
      <w:r w:rsidR="005A46A2" w:rsidRPr="005A46A2">
        <w:rPr>
          <w:rFonts w:hint="eastAsia"/>
          <w:b/>
          <w:bCs/>
          <w:highlight w:val="yellow"/>
        </w:rPr>
        <w:t>する</w:t>
      </w:r>
      <w:r w:rsidR="005A46A2">
        <w:rPr>
          <w:rFonts w:hint="eastAsia"/>
          <w:b/>
          <w:bCs/>
          <w:highlight w:val="yellow"/>
        </w:rPr>
        <w:t>場合は、それぞれ</w:t>
      </w:r>
      <w:r w:rsidR="000608EA">
        <w:rPr>
          <w:rFonts w:hint="eastAsia"/>
          <w:b/>
          <w:bCs/>
          <w:highlight w:val="yellow"/>
        </w:rPr>
        <w:t>の利用</w:t>
      </w:r>
      <w:r w:rsidR="005A46A2">
        <w:rPr>
          <w:rFonts w:hint="eastAsia"/>
          <w:b/>
          <w:bCs/>
          <w:highlight w:val="yellow"/>
        </w:rPr>
        <w:t>を</w:t>
      </w:r>
      <w:r w:rsidR="000608EA">
        <w:rPr>
          <w:rFonts w:hint="eastAsia"/>
          <w:b/>
          <w:bCs/>
          <w:highlight w:val="yellow"/>
        </w:rPr>
        <w:t>個別に</w:t>
      </w:r>
      <w:r w:rsidR="005A46A2">
        <w:rPr>
          <w:rFonts w:hint="eastAsia"/>
          <w:b/>
          <w:bCs/>
          <w:highlight w:val="yellow"/>
        </w:rPr>
        <w:t>カウントします。</w:t>
      </w:r>
    </w:p>
    <w:p w14:paraId="242D29F8" w14:textId="23D8167D" w:rsidR="0036652E" w:rsidRPr="00A85D1C" w:rsidRDefault="005A46A2" w:rsidP="00560F41">
      <w:pPr>
        <w:spacing w:line="240" w:lineRule="exact"/>
      </w:pPr>
      <w:r w:rsidRPr="005A46A2">
        <w:rPr>
          <w:rFonts w:hint="eastAsia"/>
          <w:b/>
          <w:bCs/>
          <w:highlight w:val="yellow"/>
        </w:rPr>
        <w:t>（例：午前は町内会役員会で使用、午後はこども会で使用する場合のカウントは２回）</w:t>
      </w:r>
    </w:p>
    <w:sectPr w:rsidR="0036652E" w:rsidRPr="00A85D1C" w:rsidSect="002A7EF0">
      <w:pgSz w:w="11906" w:h="16838" w:code="9"/>
      <w:pgMar w:top="851" w:right="1077" w:bottom="680" w:left="1077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08EA"/>
    <w:rsid w:val="00066FDA"/>
    <w:rsid w:val="000769D6"/>
    <w:rsid w:val="00081F50"/>
    <w:rsid w:val="00084F02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B317F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37839"/>
    <w:rsid w:val="00265C80"/>
    <w:rsid w:val="00273F62"/>
    <w:rsid w:val="002761EF"/>
    <w:rsid w:val="00290FDF"/>
    <w:rsid w:val="0029156F"/>
    <w:rsid w:val="00292D56"/>
    <w:rsid w:val="00297030"/>
    <w:rsid w:val="002A7EF0"/>
    <w:rsid w:val="002B5540"/>
    <w:rsid w:val="002E04F1"/>
    <w:rsid w:val="002E10CC"/>
    <w:rsid w:val="002E1D56"/>
    <w:rsid w:val="002E203E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09BD"/>
    <w:rsid w:val="004320CA"/>
    <w:rsid w:val="00437219"/>
    <w:rsid w:val="00444556"/>
    <w:rsid w:val="00445FDC"/>
    <w:rsid w:val="004558A9"/>
    <w:rsid w:val="00467AFF"/>
    <w:rsid w:val="004711E1"/>
    <w:rsid w:val="00482788"/>
    <w:rsid w:val="00496B83"/>
    <w:rsid w:val="00497B4F"/>
    <w:rsid w:val="004A12B1"/>
    <w:rsid w:val="004C67FC"/>
    <w:rsid w:val="004D6E6F"/>
    <w:rsid w:val="004D7730"/>
    <w:rsid w:val="004E01BE"/>
    <w:rsid w:val="004E6FC8"/>
    <w:rsid w:val="004F3CAC"/>
    <w:rsid w:val="004F5006"/>
    <w:rsid w:val="00503855"/>
    <w:rsid w:val="0052089D"/>
    <w:rsid w:val="00522EBA"/>
    <w:rsid w:val="00525DE7"/>
    <w:rsid w:val="005369A5"/>
    <w:rsid w:val="0054657C"/>
    <w:rsid w:val="005512A0"/>
    <w:rsid w:val="00560F41"/>
    <w:rsid w:val="00570E1A"/>
    <w:rsid w:val="00585678"/>
    <w:rsid w:val="005A2556"/>
    <w:rsid w:val="005A46A2"/>
    <w:rsid w:val="005A7F99"/>
    <w:rsid w:val="005C0558"/>
    <w:rsid w:val="005D0848"/>
    <w:rsid w:val="005D6959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1BE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571CA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00F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85D1C"/>
    <w:rsid w:val="00A9333E"/>
    <w:rsid w:val="00A973DF"/>
    <w:rsid w:val="00AA0B94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01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B631F"/>
    <w:rsid w:val="00DC2EEC"/>
    <w:rsid w:val="00DD145D"/>
    <w:rsid w:val="00DD555D"/>
    <w:rsid w:val="00DE2E46"/>
    <w:rsid w:val="00DE6BFE"/>
    <w:rsid w:val="00DF55F3"/>
    <w:rsid w:val="00E162A4"/>
    <w:rsid w:val="00E2281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35F63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48A7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2026-08-25T10:47:00Z</dcterms:created>
  <dcterms:modified xsi:type="dcterms:W3CDTF">2026-08-26T07:24:00Z</dcterms:modified>
</cp:coreProperties>
</file>