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21EC8" w14:textId="6B92398D" w:rsidR="00CE2994" w:rsidRPr="002130E1" w:rsidRDefault="00CE2994" w:rsidP="002130E1">
      <w:pPr>
        <w:rPr>
          <w:rFonts w:ascii="ＭＳ ゴシック" w:eastAsia="ＭＳ ゴシック" w:hAnsi="ＭＳ ゴシック"/>
        </w:rPr>
      </w:pPr>
      <w:bookmarkStart w:id="0" w:name="_Toc237525742"/>
      <w:r w:rsidRPr="002130E1">
        <w:rPr>
          <w:rFonts w:ascii="ＭＳ ゴシック" w:eastAsia="ＭＳ ゴシック" w:hAnsi="ＭＳ ゴシック" w:cs="ＭＳ 明朝" w:hint="eastAsia"/>
        </w:rPr>
        <w:t>（様式</w:t>
      </w:r>
      <w:r w:rsidRPr="002130E1">
        <w:rPr>
          <w:rFonts w:ascii="ＭＳ ゴシック" w:eastAsia="ＭＳ ゴシック" w:hAnsi="ＭＳ ゴシック" w:hint="eastAsia"/>
        </w:rPr>
        <w:t>-2</w:t>
      </w:r>
      <w:r w:rsidRPr="002130E1">
        <w:rPr>
          <w:rFonts w:ascii="ＭＳ ゴシック" w:eastAsia="ＭＳ ゴシック" w:hAnsi="ＭＳ ゴシック" w:cs="ＭＳ 明朝" w:hint="eastAsia"/>
        </w:rPr>
        <w:t>）</w:t>
      </w:r>
      <w:bookmarkEnd w:id="0"/>
    </w:p>
    <w:p w14:paraId="48E81200" w14:textId="77777777" w:rsidR="006671A6" w:rsidRPr="006671A6" w:rsidRDefault="006671A6" w:rsidP="006671A6">
      <w:pPr>
        <w:rPr>
          <w:rFonts w:eastAsiaTheme="minorEastAsia"/>
        </w:rPr>
      </w:pPr>
    </w:p>
    <w:p w14:paraId="3CA7F316" w14:textId="2E238EB7" w:rsidR="00831CC8" w:rsidRPr="00CE2994" w:rsidRDefault="000B30C6" w:rsidP="00CE2994">
      <w:pPr>
        <w:jc w:val="center"/>
        <w:textAlignment w:val="baseline"/>
        <w:rPr>
          <w:rFonts w:ascii="ＭＳ ゴシック" w:eastAsia="ＭＳ ゴシック" w:hAnsi="ＭＳ ゴシック"/>
        </w:rPr>
      </w:pPr>
      <w:r w:rsidRPr="00CE2994">
        <w:rPr>
          <w:rFonts w:ascii="ＭＳ ゴシック" w:eastAsia="ＭＳ ゴシック" w:hAnsi="ＭＳ ゴシック" w:cs="游ゴシック Medium"/>
          <w:sz w:val="20"/>
        </w:rPr>
        <w:t>ICT活用工事の実施におけるアンケート調査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8"/>
        <w:gridCol w:w="783"/>
        <w:gridCol w:w="692"/>
        <w:gridCol w:w="90"/>
        <w:gridCol w:w="570"/>
        <w:gridCol w:w="488"/>
        <w:gridCol w:w="82"/>
        <w:gridCol w:w="570"/>
        <w:gridCol w:w="570"/>
        <w:gridCol w:w="570"/>
        <w:gridCol w:w="570"/>
        <w:gridCol w:w="1545"/>
        <w:gridCol w:w="68"/>
      </w:tblGrid>
      <w:tr w:rsidR="00831CC8" w:rsidRPr="00CE2994" w14:paraId="6AFC128D" w14:textId="77777777" w:rsidTr="002130E1">
        <w:trPr>
          <w:cantSplit/>
          <w:trHeight w:hRule="exact" w:val="357"/>
        </w:trPr>
        <w:tc>
          <w:tcPr>
            <w:tcW w:w="8926" w:type="dxa"/>
            <w:gridSpan w:val="13"/>
          </w:tcPr>
          <w:p w14:paraId="4179714B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１．御社と記入者について</w:t>
            </w:r>
          </w:p>
        </w:tc>
      </w:tr>
      <w:tr w:rsidR="00831CC8" w:rsidRPr="00CE2994" w14:paraId="2BABD096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63608FED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御社名</w:t>
            </w:r>
          </w:p>
        </w:tc>
        <w:tc>
          <w:tcPr>
            <w:tcW w:w="5123" w:type="dxa"/>
            <w:gridSpan w:val="10"/>
          </w:tcPr>
          <w:p w14:paraId="0A7E55BC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23ACA40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796DC250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ご担当者名</w:t>
            </w:r>
          </w:p>
        </w:tc>
        <w:tc>
          <w:tcPr>
            <w:tcW w:w="5123" w:type="dxa"/>
            <w:gridSpan w:val="10"/>
          </w:tcPr>
          <w:p w14:paraId="02C45D4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0A49478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646DDD34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電話番号</w:t>
            </w:r>
          </w:p>
        </w:tc>
        <w:tc>
          <w:tcPr>
            <w:tcW w:w="5123" w:type="dxa"/>
            <w:gridSpan w:val="10"/>
          </w:tcPr>
          <w:p w14:paraId="65CC109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F7ED3F2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24E09ADC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電子メール</w:t>
            </w:r>
          </w:p>
        </w:tc>
        <w:tc>
          <w:tcPr>
            <w:tcW w:w="5123" w:type="dxa"/>
            <w:gridSpan w:val="10"/>
          </w:tcPr>
          <w:p w14:paraId="57A1A68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4BD3767" w14:textId="77777777" w:rsidTr="002130E1">
        <w:trPr>
          <w:cantSplit/>
          <w:trHeight w:hRule="exact" w:val="357"/>
        </w:trPr>
        <w:tc>
          <w:tcPr>
            <w:tcW w:w="8926" w:type="dxa"/>
            <w:gridSpan w:val="13"/>
          </w:tcPr>
          <w:p w14:paraId="6F95E69E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２．工事概要について</w:t>
            </w:r>
          </w:p>
        </w:tc>
      </w:tr>
      <w:tr w:rsidR="00831CC8" w:rsidRPr="00CE2994" w14:paraId="31F29425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4A035BEF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発注機関</w:t>
            </w:r>
          </w:p>
        </w:tc>
        <w:tc>
          <w:tcPr>
            <w:tcW w:w="5123" w:type="dxa"/>
            <w:gridSpan w:val="10"/>
          </w:tcPr>
          <w:p w14:paraId="7DEAC0C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3BDF9E6F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422A210A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工事名</w:t>
            </w:r>
          </w:p>
        </w:tc>
        <w:tc>
          <w:tcPr>
            <w:tcW w:w="5123" w:type="dxa"/>
            <w:gridSpan w:val="10"/>
          </w:tcPr>
          <w:p w14:paraId="65424F0D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FB44CF4" w14:textId="77777777" w:rsidTr="002130E1">
        <w:trPr>
          <w:cantSplit/>
          <w:trHeight w:hRule="exact" w:val="356"/>
        </w:trPr>
        <w:tc>
          <w:tcPr>
            <w:tcW w:w="3803" w:type="dxa"/>
            <w:gridSpan w:val="3"/>
          </w:tcPr>
          <w:p w14:paraId="0CCDD3B5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工期</w:t>
            </w:r>
          </w:p>
        </w:tc>
        <w:tc>
          <w:tcPr>
            <w:tcW w:w="5123" w:type="dxa"/>
            <w:gridSpan w:val="10"/>
          </w:tcPr>
          <w:p w14:paraId="4F3F6FE4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3780BCF2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52F8FF49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施工場所</w:t>
            </w:r>
          </w:p>
        </w:tc>
        <w:tc>
          <w:tcPr>
            <w:tcW w:w="5123" w:type="dxa"/>
            <w:gridSpan w:val="10"/>
          </w:tcPr>
          <w:p w14:paraId="35667AC6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55878B6E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  <w:vMerge w:val="restart"/>
          </w:tcPr>
          <w:p w14:paraId="60DD6089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工事概要</w:t>
            </w:r>
          </w:p>
        </w:tc>
        <w:tc>
          <w:tcPr>
            <w:tcW w:w="1148" w:type="dxa"/>
            <w:gridSpan w:val="3"/>
          </w:tcPr>
          <w:p w14:paraId="27CD52B2" w14:textId="77777777" w:rsidR="00831CC8" w:rsidRPr="002C2D2D" w:rsidRDefault="000B30C6" w:rsidP="00C815A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C2D2D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（工種）</w:t>
            </w:r>
          </w:p>
        </w:tc>
        <w:tc>
          <w:tcPr>
            <w:tcW w:w="3975" w:type="dxa"/>
            <w:gridSpan w:val="7"/>
          </w:tcPr>
          <w:p w14:paraId="0AEA31DC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58B453B2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  <w:vMerge/>
          </w:tcPr>
          <w:p w14:paraId="4BFCD1E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8" w:type="dxa"/>
            <w:gridSpan w:val="3"/>
          </w:tcPr>
          <w:p w14:paraId="3D0C7330" w14:textId="77777777" w:rsidR="00831CC8" w:rsidRPr="002C2D2D" w:rsidRDefault="000B30C6" w:rsidP="00C815A4">
            <w:pPr>
              <w:textAlignment w:val="baselin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C2D2D">
              <w:rPr>
                <w:rFonts w:ascii="ＭＳ ゴシック" w:eastAsia="ＭＳ ゴシック" w:hAnsi="ＭＳ ゴシック" w:cs="ＭＳ Ｐゴシック"/>
                <w:sz w:val="16"/>
                <w:szCs w:val="16"/>
              </w:rPr>
              <w:t>（施工数量）</w:t>
            </w:r>
          </w:p>
        </w:tc>
        <w:tc>
          <w:tcPr>
            <w:tcW w:w="3975" w:type="dxa"/>
            <w:gridSpan w:val="7"/>
          </w:tcPr>
          <w:p w14:paraId="21ABD91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0B755171" w14:textId="77777777" w:rsidTr="002130E1">
        <w:trPr>
          <w:cantSplit/>
          <w:trHeight w:hRule="exact" w:val="357"/>
        </w:trPr>
        <w:tc>
          <w:tcPr>
            <w:tcW w:w="8926" w:type="dxa"/>
            <w:gridSpan w:val="13"/>
          </w:tcPr>
          <w:p w14:paraId="18FBB5AC" w14:textId="120D80D4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３．ICT活用工事の実施手法</w:t>
            </w:r>
          </w:p>
        </w:tc>
      </w:tr>
      <w:tr w:rsidR="00831CC8" w:rsidRPr="00CE2994" w14:paraId="67758D38" w14:textId="77777777" w:rsidTr="002130E1">
        <w:trPr>
          <w:cantSplit/>
          <w:trHeight w:hRule="exact" w:val="357"/>
        </w:trPr>
        <w:tc>
          <w:tcPr>
            <w:tcW w:w="8926" w:type="dxa"/>
            <w:gridSpan w:val="13"/>
          </w:tcPr>
          <w:p w14:paraId="2EC21A3E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１）起工測量</w:t>
            </w:r>
          </w:p>
        </w:tc>
      </w:tr>
      <w:tr w:rsidR="00831CC8" w:rsidRPr="00CE2994" w14:paraId="713A9AAD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23B78F3D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測量手法</w:t>
            </w:r>
          </w:p>
        </w:tc>
        <w:tc>
          <w:tcPr>
            <w:tcW w:w="5123" w:type="dxa"/>
            <w:gridSpan w:val="10"/>
          </w:tcPr>
          <w:p w14:paraId="53FECE3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2EA946D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704CD89A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実施者</w:t>
            </w:r>
          </w:p>
        </w:tc>
        <w:tc>
          <w:tcPr>
            <w:tcW w:w="5123" w:type="dxa"/>
            <w:gridSpan w:val="10"/>
          </w:tcPr>
          <w:p w14:paraId="4F1E929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7BCADA8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5C4D172D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下請・外注の場合の会社名</w:t>
            </w:r>
          </w:p>
        </w:tc>
        <w:tc>
          <w:tcPr>
            <w:tcW w:w="5123" w:type="dxa"/>
            <w:gridSpan w:val="10"/>
          </w:tcPr>
          <w:p w14:paraId="147F03AD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200A3E11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4C5EED82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２）三次元設計データ作成</w:t>
            </w:r>
          </w:p>
        </w:tc>
        <w:tc>
          <w:tcPr>
            <w:tcW w:w="5123" w:type="dxa"/>
            <w:gridSpan w:val="10"/>
          </w:tcPr>
          <w:p w14:paraId="70CA682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D24F550" w14:textId="77777777" w:rsidTr="002130E1">
        <w:trPr>
          <w:cantSplit/>
          <w:trHeight w:hRule="exact" w:val="356"/>
        </w:trPr>
        <w:tc>
          <w:tcPr>
            <w:tcW w:w="3803" w:type="dxa"/>
            <w:gridSpan w:val="3"/>
          </w:tcPr>
          <w:p w14:paraId="43FBD7EF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実施者</w:t>
            </w:r>
          </w:p>
        </w:tc>
        <w:tc>
          <w:tcPr>
            <w:tcW w:w="5123" w:type="dxa"/>
            <w:gridSpan w:val="10"/>
          </w:tcPr>
          <w:p w14:paraId="2F97C9C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729259C7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3DE40156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下請・外注の場合の会社名</w:t>
            </w:r>
          </w:p>
        </w:tc>
        <w:tc>
          <w:tcPr>
            <w:tcW w:w="5123" w:type="dxa"/>
            <w:gridSpan w:val="10"/>
          </w:tcPr>
          <w:p w14:paraId="6F14231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3D0C7E29" w14:textId="77777777" w:rsidTr="002130E1">
        <w:trPr>
          <w:cantSplit/>
          <w:trHeight w:hRule="exact" w:val="357"/>
        </w:trPr>
        <w:tc>
          <w:tcPr>
            <w:tcW w:w="8926" w:type="dxa"/>
            <w:gridSpan w:val="13"/>
          </w:tcPr>
          <w:p w14:paraId="738B2B64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３）出来形管理</w:t>
            </w:r>
          </w:p>
        </w:tc>
      </w:tr>
      <w:tr w:rsidR="00831CC8" w:rsidRPr="00CE2994" w14:paraId="53721FA9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2350B4DA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測量手法</w:t>
            </w:r>
          </w:p>
        </w:tc>
        <w:tc>
          <w:tcPr>
            <w:tcW w:w="5123" w:type="dxa"/>
            <w:gridSpan w:val="10"/>
          </w:tcPr>
          <w:p w14:paraId="6A36CD6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5EB4BEE2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5C358849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実施者</w:t>
            </w:r>
          </w:p>
        </w:tc>
        <w:tc>
          <w:tcPr>
            <w:tcW w:w="5123" w:type="dxa"/>
            <w:gridSpan w:val="10"/>
          </w:tcPr>
          <w:p w14:paraId="0CBA35F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642D185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570BDDDC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下請・外注の場合の会社名</w:t>
            </w:r>
          </w:p>
        </w:tc>
        <w:tc>
          <w:tcPr>
            <w:tcW w:w="5123" w:type="dxa"/>
            <w:gridSpan w:val="10"/>
          </w:tcPr>
          <w:p w14:paraId="7D4B2120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09F9A84" w14:textId="77777777" w:rsidTr="002130E1">
        <w:trPr>
          <w:cantSplit/>
          <w:trHeight w:hRule="exact" w:val="357"/>
        </w:trPr>
        <w:tc>
          <w:tcPr>
            <w:tcW w:w="8926" w:type="dxa"/>
            <w:gridSpan w:val="13"/>
          </w:tcPr>
          <w:p w14:paraId="0C6CAFC4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４）ICT機械による施工</w:t>
            </w:r>
          </w:p>
        </w:tc>
      </w:tr>
      <w:tr w:rsidR="00831CC8" w:rsidRPr="00CE2994" w14:paraId="1DBAB9CA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45F78927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建機種類</w:t>
            </w:r>
          </w:p>
        </w:tc>
        <w:tc>
          <w:tcPr>
            <w:tcW w:w="5123" w:type="dxa"/>
            <w:gridSpan w:val="10"/>
          </w:tcPr>
          <w:p w14:paraId="445576C8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A59BF39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1F7639C6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建機保有条件</w:t>
            </w:r>
          </w:p>
        </w:tc>
        <w:tc>
          <w:tcPr>
            <w:tcW w:w="5123" w:type="dxa"/>
            <w:gridSpan w:val="10"/>
          </w:tcPr>
          <w:p w14:paraId="15932E0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67D87F3" w14:textId="77777777" w:rsidTr="002130E1">
        <w:trPr>
          <w:cantSplit/>
          <w:trHeight w:hRule="exact" w:val="356"/>
        </w:trPr>
        <w:tc>
          <w:tcPr>
            <w:tcW w:w="3803" w:type="dxa"/>
            <w:gridSpan w:val="3"/>
          </w:tcPr>
          <w:p w14:paraId="7009D122" w14:textId="256DDC9E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建機メーカー</w:t>
            </w:r>
            <w:r w:rsidR="00627267">
              <w:rPr>
                <w:rFonts w:ascii="ＭＳ ゴシック" w:eastAsia="ＭＳ ゴシック" w:hAnsi="ＭＳ ゴシック" w:cs="ＭＳ Ｐゴシック"/>
                <w:sz w:val="19"/>
              </w:rPr>
              <w:t>及び</w:t>
            </w: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システムメーカー</w:t>
            </w:r>
          </w:p>
        </w:tc>
        <w:tc>
          <w:tcPr>
            <w:tcW w:w="5123" w:type="dxa"/>
            <w:gridSpan w:val="10"/>
          </w:tcPr>
          <w:p w14:paraId="43A906F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2BD6960C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58D55B07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実施者</w:t>
            </w:r>
          </w:p>
        </w:tc>
        <w:tc>
          <w:tcPr>
            <w:tcW w:w="5123" w:type="dxa"/>
            <w:gridSpan w:val="10"/>
          </w:tcPr>
          <w:p w14:paraId="0C120F0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1CD7C9E8" w14:textId="77777777" w:rsidTr="002130E1">
        <w:trPr>
          <w:cantSplit/>
          <w:trHeight w:hRule="exact" w:val="357"/>
        </w:trPr>
        <w:tc>
          <w:tcPr>
            <w:tcW w:w="3803" w:type="dxa"/>
            <w:gridSpan w:val="3"/>
          </w:tcPr>
          <w:p w14:paraId="6247076D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下請・外注の場合の会社名</w:t>
            </w:r>
          </w:p>
        </w:tc>
        <w:tc>
          <w:tcPr>
            <w:tcW w:w="5123" w:type="dxa"/>
            <w:gridSpan w:val="10"/>
          </w:tcPr>
          <w:p w14:paraId="59F4BBDC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729653A3" w14:textId="77777777" w:rsidTr="002130E1">
        <w:trPr>
          <w:cantSplit/>
          <w:trHeight w:hRule="exact" w:val="357"/>
        </w:trPr>
        <w:tc>
          <w:tcPr>
            <w:tcW w:w="8926" w:type="dxa"/>
            <w:gridSpan w:val="13"/>
          </w:tcPr>
          <w:p w14:paraId="1D697ABD" w14:textId="76B4B7B5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４．ICT活用工事の実施目的</w:t>
            </w:r>
          </w:p>
        </w:tc>
      </w:tr>
      <w:tr w:rsidR="00831CC8" w:rsidRPr="00CE2994" w14:paraId="0CBB172F" w14:textId="77777777" w:rsidTr="002130E1">
        <w:trPr>
          <w:cantSplit/>
          <w:trHeight w:hRule="exact" w:val="2542"/>
        </w:trPr>
        <w:tc>
          <w:tcPr>
            <w:tcW w:w="3803" w:type="dxa"/>
            <w:gridSpan w:val="3"/>
          </w:tcPr>
          <w:p w14:paraId="0C139026" w14:textId="1F4B3D83" w:rsidR="00831CC8" w:rsidRPr="00CE2994" w:rsidRDefault="002C2D2D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="000B30C6"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①作業効率化の向上</w:t>
            </w:r>
          </w:p>
          <w:p w14:paraId="658DC610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0AF43FDD" w14:textId="18A83450" w:rsidR="00831CC8" w:rsidRPr="00CE2994" w:rsidRDefault="002C2D2D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②コスト縮減</w:t>
            </w:r>
          </w:p>
          <w:p w14:paraId="5742B1E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34B0336D" w14:textId="613A67AD" w:rsidR="00831CC8" w:rsidRPr="00CE2994" w:rsidRDefault="002C2D2D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③施工品質の向上</w:t>
            </w:r>
          </w:p>
          <w:p w14:paraId="66B1B92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4B1833B4" w14:textId="07EB9A16" w:rsidR="00831CC8" w:rsidRPr="00CE2994" w:rsidRDefault="002C2D2D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④安全性の向上</w:t>
            </w:r>
          </w:p>
          <w:p w14:paraId="7A845ED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43389316" w14:textId="538C17FF" w:rsidR="00831CC8" w:rsidRPr="00CE2994" w:rsidRDefault="00946D0B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="000B30C6"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⑤熟練者不足への対応</w:t>
            </w:r>
          </w:p>
        </w:tc>
        <w:tc>
          <w:tcPr>
            <w:tcW w:w="5123" w:type="dxa"/>
            <w:gridSpan w:val="10"/>
          </w:tcPr>
          <w:p w14:paraId="6C6F996B" w14:textId="0B748E4B" w:rsidR="00831CC8" w:rsidRPr="00CE2994" w:rsidRDefault="002C2D2D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="000B30C6"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⑦工事成績の加点</w:t>
            </w:r>
          </w:p>
          <w:p w14:paraId="105D8354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6E83DEE4" w14:textId="29CB584B" w:rsidR="00831CC8" w:rsidRPr="00CE2994" w:rsidRDefault="002C2D2D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="000B30C6"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⑧ICT土木の経験・人材育成</w:t>
            </w:r>
          </w:p>
          <w:p w14:paraId="540AC59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3C4A2584" w14:textId="63A02160" w:rsidR="00831CC8" w:rsidRPr="00CE2994" w:rsidRDefault="002C2D2D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Segoe UI Emoji" w:eastAsia="ＭＳ ゴシック" w:hAnsi="Segoe UI Emoji" w:cs="Segoe UI Emoji" w:hint="eastAsia"/>
                <w:sz w:val="19"/>
              </w:rPr>
              <w:t>□</w:t>
            </w:r>
            <w:r w:rsidR="000B30C6" w:rsidRPr="00CE2994">
              <w:rPr>
                <w:rFonts w:ascii="ＭＳ ゴシック" w:eastAsia="ＭＳ ゴシック" w:hAnsi="ＭＳ ゴシック" w:cs="Arial"/>
                <w:sz w:val="11"/>
              </w:rPr>
              <w:t xml:space="preserve"> </w:t>
            </w:r>
            <w:r w:rsidR="000B30C6" w:rsidRPr="00CE2994">
              <w:rPr>
                <w:rFonts w:ascii="ＭＳ ゴシック" w:eastAsia="ＭＳ ゴシック" w:hAnsi="ＭＳ ゴシック" w:cs="ＭＳ Ｐゴシック"/>
                <w:sz w:val="19"/>
              </w:rPr>
              <w:t>⑨その他</w:t>
            </w:r>
          </w:p>
          <w:p w14:paraId="038E0AA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7B3A7583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 xml:space="preserve">　　　（　　　　　　　　　　　　　　　　　　　　　）</w:t>
            </w:r>
          </w:p>
        </w:tc>
      </w:tr>
      <w:tr w:rsidR="00831CC8" w:rsidRPr="00CE2994" w14:paraId="70F0F8A0" w14:textId="77777777" w:rsidTr="002C2D2D">
        <w:trPr>
          <w:gridAfter w:val="1"/>
          <w:wAfter w:w="68" w:type="dxa"/>
          <w:cantSplit/>
          <w:trHeight w:hRule="exact" w:val="374"/>
        </w:trPr>
        <w:tc>
          <w:tcPr>
            <w:tcW w:w="8858" w:type="dxa"/>
            <w:gridSpan w:val="12"/>
          </w:tcPr>
          <w:p w14:paraId="139908BD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lastRenderedPageBreak/>
              <w:t>５．導入したICT技術と、その技術毎の効果</w:t>
            </w:r>
          </w:p>
        </w:tc>
      </w:tr>
      <w:tr w:rsidR="00831CC8" w:rsidRPr="00CE2994" w14:paraId="4042121D" w14:textId="77777777" w:rsidTr="002C2D2D">
        <w:trPr>
          <w:gridAfter w:val="1"/>
          <w:wAfter w:w="68" w:type="dxa"/>
          <w:cantSplit/>
          <w:trHeight w:hRule="exact" w:val="2201"/>
        </w:trPr>
        <w:tc>
          <w:tcPr>
            <w:tcW w:w="2328" w:type="dxa"/>
            <w:vMerge w:val="restart"/>
          </w:tcPr>
          <w:p w14:paraId="677EF44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0C6E463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7D87D66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5F3969B6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導入技術</w:t>
            </w:r>
          </w:p>
        </w:tc>
        <w:tc>
          <w:tcPr>
            <w:tcW w:w="1565" w:type="dxa"/>
            <w:gridSpan w:val="3"/>
          </w:tcPr>
          <w:p w14:paraId="389956C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6DA35DE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2F56043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11EC8CB9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施工規模</w:t>
            </w:r>
          </w:p>
        </w:tc>
        <w:tc>
          <w:tcPr>
            <w:tcW w:w="570" w:type="dxa"/>
            <w:vMerge w:val="restart"/>
            <w:textDirection w:val="tbRlV"/>
            <w:vAlign w:val="center"/>
          </w:tcPr>
          <w:p w14:paraId="782788F0" w14:textId="12278A1A" w:rsidR="00831CC8" w:rsidRPr="00CE2994" w:rsidRDefault="000B30C6" w:rsidP="00767C72">
            <w:pPr>
              <w:ind w:left="113" w:right="113"/>
              <w:jc w:val="both"/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①作業効率の向上</w:t>
            </w:r>
          </w:p>
        </w:tc>
        <w:tc>
          <w:tcPr>
            <w:tcW w:w="570" w:type="dxa"/>
            <w:gridSpan w:val="2"/>
            <w:vMerge w:val="restart"/>
            <w:textDirection w:val="tbRlV"/>
            <w:vAlign w:val="center"/>
          </w:tcPr>
          <w:p w14:paraId="1F4846E6" w14:textId="6A54B1FB" w:rsidR="00831CC8" w:rsidRPr="00CE2994" w:rsidRDefault="000B30C6" w:rsidP="00767C72">
            <w:pPr>
              <w:ind w:left="113" w:right="113"/>
              <w:jc w:val="both"/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②コスト削減</w:t>
            </w:r>
          </w:p>
        </w:tc>
        <w:tc>
          <w:tcPr>
            <w:tcW w:w="570" w:type="dxa"/>
            <w:vMerge w:val="restart"/>
            <w:textDirection w:val="tbRlV"/>
            <w:vAlign w:val="center"/>
          </w:tcPr>
          <w:p w14:paraId="17E92B13" w14:textId="36099887" w:rsidR="00831CC8" w:rsidRPr="00CE2994" w:rsidRDefault="000B30C6" w:rsidP="00767C72">
            <w:pPr>
              <w:ind w:left="113" w:right="113"/>
              <w:jc w:val="both"/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③施工品質の向上</w:t>
            </w:r>
          </w:p>
        </w:tc>
        <w:tc>
          <w:tcPr>
            <w:tcW w:w="570" w:type="dxa"/>
            <w:vMerge w:val="restart"/>
            <w:textDirection w:val="tbRlV"/>
            <w:vAlign w:val="center"/>
          </w:tcPr>
          <w:p w14:paraId="612CD797" w14:textId="14D7DD3E" w:rsidR="00831CC8" w:rsidRPr="00CE2994" w:rsidRDefault="000B30C6" w:rsidP="00767C72">
            <w:pPr>
              <w:ind w:left="113" w:right="113"/>
              <w:jc w:val="both"/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④安全性の向上</w:t>
            </w:r>
          </w:p>
        </w:tc>
        <w:tc>
          <w:tcPr>
            <w:tcW w:w="570" w:type="dxa"/>
            <w:vMerge w:val="restart"/>
            <w:textDirection w:val="tbRlV"/>
            <w:vAlign w:val="center"/>
          </w:tcPr>
          <w:p w14:paraId="6DE95E8D" w14:textId="2A22C0F1" w:rsidR="00831CC8" w:rsidRPr="00CE2994" w:rsidRDefault="000B30C6" w:rsidP="00767C72">
            <w:pPr>
              <w:ind w:left="113" w:right="113"/>
              <w:jc w:val="both"/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⑤熟練者不足への対応</w:t>
            </w:r>
          </w:p>
        </w:tc>
        <w:tc>
          <w:tcPr>
            <w:tcW w:w="570" w:type="dxa"/>
            <w:vMerge w:val="restart"/>
            <w:textDirection w:val="tbRlV"/>
            <w:vAlign w:val="center"/>
          </w:tcPr>
          <w:p w14:paraId="4E3CBE7D" w14:textId="252F321F" w:rsidR="00831CC8" w:rsidRPr="00CE2994" w:rsidRDefault="000B30C6" w:rsidP="00767C72">
            <w:pPr>
              <w:ind w:left="113" w:right="113"/>
              <w:jc w:val="both"/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⑥特になし</w:t>
            </w:r>
          </w:p>
        </w:tc>
        <w:tc>
          <w:tcPr>
            <w:tcW w:w="1545" w:type="dxa"/>
            <w:vMerge w:val="restart"/>
            <w:textDirection w:val="tbRlV"/>
            <w:vAlign w:val="center"/>
          </w:tcPr>
          <w:p w14:paraId="19AC49D1" w14:textId="1211E1A6" w:rsidR="00831CC8" w:rsidRDefault="000B30C6" w:rsidP="00767C72">
            <w:pPr>
              <w:ind w:left="113" w:right="113"/>
              <w:jc w:val="both"/>
              <w:textAlignment w:val="baseline"/>
              <w:rPr>
                <w:rFonts w:ascii="ＭＳ ゴシック" w:eastAsia="ＭＳ ゴシック" w:hAnsi="ＭＳ ゴシック" w:cs="ＭＳ Ｐゴシック"/>
                <w:sz w:val="19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⑦</w:t>
            </w:r>
            <w:r w:rsidR="00767C72">
              <w:rPr>
                <w:rFonts w:ascii="ＭＳ ゴシック" w:eastAsia="ＭＳ ゴシック" w:hAnsi="ＭＳ ゴシック" w:cs="ＭＳ Ｐゴシック" w:hint="eastAsia"/>
                <w:sz w:val="19"/>
              </w:rPr>
              <w:t>その他</w:t>
            </w:r>
          </w:p>
          <w:p w14:paraId="1D2C1C30" w14:textId="530A453E" w:rsidR="00767C72" w:rsidRPr="00CE2994" w:rsidRDefault="00767C72" w:rsidP="00767C72">
            <w:pPr>
              <w:ind w:left="113" w:right="113" w:firstLineChars="200" w:firstLine="380"/>
              <w:jc w:val="both"/>
              <w:textAlignment w:val="baselin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cs="ＭＳ Ｐゴシック" w:hint="eastAsia"/>
                <w:sz w:val="19"/>
              </w:rPr>
              <w:t>（※自由記載）</w:t>
            </w:r>
          </w:p>
        </w:tc>
      </w:tr>
      <w:tr w:rsidR="00831CC8" w:rsidRPr="00CE2994" w14:paraId="5BC7183F" w14:textId="77777777" w:rsidTr="002C2D2D">
        <w:trPr>
          <w:gridAfter w:val="1"/>
          <w:wAfter w:w="68" w:type="dxa"/>
          <w:cantSplit/>
          <w:trHeight w:hRule="exact" w:val="450"/>
        </w:trPr>
        <w:tc>
          <w:tcPr>
            <w:tcW w:w="2328" w:type="dxa"/>
            <w:vMerge/>
          </w:tcPr>
          <w:p w14:paraId="41BDB09C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3" w:type="dxa"/>
          </w:tcPr>
          <w:p w14:paraId="252D34DA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数量</w:t>
            </w:r>
          </w:p>
        </w:tc>
        <w:tc>
          <w:tcPr>
            <w:tcW w:w="782" w:type="dxa"/>
            <w:gridSpan w:val="2"/>
          </w:tcPr>
          <w:p w14:paraId="5251636A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単位</w:t>
            </w:r>
          </w:p>
        </w:tc>
        <w:tc>
          <w:tcPr>
            <w:tcW w:w="570" w:type="dxa"/>
            <w:vMerge/>
          </w:tcPr>
          <w:p w14:paraId="175FB9A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  <w:gridSpan w:val="2"/>
            <w:vMerge/>
          </w:tcPr>
          <w:p w14:paraId="4E61A424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  <w:vMerge/>
          </w:tcPr>
          <w:p w14:paraId="12E2D19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  <w:vMerge/>
          </w:tcPr>
          <w:p w14:paraId="228E955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  <w:vMerge/>
          </w:tcPr>
          <w:p w14:paraId="5305345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  <w:vMerge/>
          </w:tcPr>
          <w:p w14:paraId="09B64E8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5" w:type="dxa"/>
            <w:vMerge/>
          </w:tcPr>
          <w:p w14:paraId="31EFE8E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1D27FCA9" w14:textId="77777777" w:rsidTr="002C2D2D">
        <w:trPr>
          <w:gridAfter w:val="1"/>
          <w:wAfter w:w="68" w:type="dxa"/>
          <w:cantSplit/>
          <w:trHeight w:hRule="exact" w:val="901"/>
        </w:trPr>
        <w:tc>
          <w:tcPr>
            <w:tcW w:w="2328" w:type="dxa"/>
          </w:tcPr>
          <w:p w14:paraId="7FFA0E6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3" w:type="dxa"/>
          </w:tcPr>
          <w:p w14:paraId="3707D71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2" w:type="dxa"/>
            <w:gridSpan w:val="2"/>
          </w:tcPr>
          <w:p w14:paraId="42D28A0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</w:tcPr>
          <w:p w14:paraId="2205389C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3D596FE5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  <w:gridSpan w:val="2"/>
          </w:tcPr>
          <w:p w14:paraId="2B26790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7DFD333D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75A3B27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2402F453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2063CD5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2FC8B355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419496F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7C70B927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0B7C0030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2F1FDE05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1545" w:type="dxa"/>
          </w:tcPr>
          <w:p w14:paraId="7495429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CF6569A" w14:textId="77777777" w:rsidTr="002C2D2D">
        <w:trPr>
          <w:gridAfter w:val="1"/>
          <w:wAfter w:w="68" w:type="dxa"/>
          <w:cantSplit/>
          <w:trHeight w:hRule="exact" w:val="901"/>
        </w:trPr>
        <w:tc>
          <w:tcPr>
            <w:tcW w:w="2328" w:type="dxa"/>
          </w:tcPr>
          <w:p w14:paraId="2214B198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3" w:type="dxa"/>
          </w:tcPr>
          <w:p w14:paraId="0EEDD1A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2" w:type="dxa"/>
            <w:gridSpan w:val="2"/>
          </w:tcPr>
          <w:p w14:paraId="5491182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</w:tcPr>
          <w:p w14:paraId="5D57C51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0B30DD0C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  <w:gridSpan w:val="2"/>
          </w:tcPr>
          <w:p w14:paraId="6C9CD918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58414F59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5C8DFD3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4E3933A6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037F5860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476E1206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64B63E0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3E76882E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64532D4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65FD7541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1545" w:type="dxa"/>
          </w:tcPr>
          <w:p w14:paraId="478824BE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56AD6A90" w14:textId="77777777" w:rsidTr="002C2D2D">
        <w:trPr>
          <w:gridAfter w:val="1"/>
          <w:wAfter w:w="68" w:type="dxa"/>
          <w:cantSplit/>
          <w:trHeight w:hRule="exact" w:val="901"/>
        </w:trPr>
        <w:tc>
          <w:tcPr>
            <w:tcW w:w="2328" w:type="dxa"/>
          </w:tcPr>
          <w:p w14:paraId="21653A06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3" w:type="dxa"/>
          </w:tcPr>
          <w:p w14:paraId="436FB71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2" w:type="dxa"/>
            <w:gridSpan w:val="2"/>
          </w:tcPr>
          <w:p w14:paraId="2FD0E9E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70" w:type="dxa"/>
          </w:tcPr>
          <w:p w14:paraId="7CAAA50C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398AC4E8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  <w:gridSpan w:val="2"/>
          </w:tcPr>
          <w:p w14:paraId="1BB0C26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671E1C17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09288D2E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73BCC39F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2BA9A78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268C5D6E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71E8FCB4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12338AFE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570" w:type="dxa"/>
          </w:tcPr>
          <w:p w14:paraId="5E67E0A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52225137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□</w:t>
            </w:r>
          </w:p>
        </w:tc>
        <w:tc>
          <w:tcPr>
            <w:tcW w:w="1545" w:type="dxa"/>
          </w:tcPr>
          <w:p w14:paraId="09929010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3D9AE21E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8858" w:type="dxa"/>
            <w:gridSpan w:val="12"/>
          </w:tcPr>
          <w:p w14:paraId="55DDEB5B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６．導入したICT技術による費用増減</w:t>
            </w:r>
          </w:p>
        </w:tc>
      </w:tr>
      <w:tr w:rsidR="00831CC8" w:rsidRPr="00CE2994" w14:paraId="70D5AE86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  <w:vMerge w:val="restart"/>
          </w:tcPr>
          <w:p w14:paraId="79E16D7D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58325762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導入技術または工程</w:t>
            </w:r>
          </w:p>
        </w:tc>
        <w:tc>
          <w:tcPr>
            <w:tcW w:w="3632" w:type="dxa"/>
            <w:gridSpan w:val="8"/>
          </w:tcPr>
          <w:p w14:paraId="1E4F37ED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実施に伴う経費（千円）※自社基準</w:t>
            </w:r>
          </w:p>
        </w:tc>
        <w:tc>
          <w:tcPr>
            <w:tcW w:w="2115" w:type="dxa"/>
            <w:gridSpan w:val="2"/>
            <w:vMerge w:val="restart"/>
          </w:tcPr>
          <w:p w14:paraId="6021331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74B2222A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増減額</w:t>
            </w:r>
          </w:p>
        </w:tc>
      </w:tr>
      <w:tr w:rsidR="00F23213" w:rsidRPr="00CE2994" w14:paraId="5B9B9294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  <w:vMerge/>
          </w:tcPr>
          <w:p w14:paraId="509541E4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6AF46F4F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従来手法</w:t>
            </w:r>
          </w:p>
        </w:tc>
        <w:tc>
          <w:tcPr>
            <w:tcW w:w="1710" w:type="dxa"/>
            <w:gridSpan w:val="3"/>
          </w:tcPr>
          <w:p w14:paraId="3E5F1393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ICT技術</w:t>
            </w:r>
          </w:p>
        </w:tc>
        <w:tc>
          <w:tcPr>
            <w:tcW w:w="2115" w:type="dxa"/>
            <w:gridSpan w:val="2"/>
            <w:vMerge/>
          </w:tcPr>
          <w:p w14:paraId="607EBB34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FA7DF05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7A53119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5FD738F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5EB1CEB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66546B5E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3870B919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7623B5E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53065F1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367BFA0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4D32FF1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232B2B96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5779C03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74CFA012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5C3CC52E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22654C4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10A5638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4A33E864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4467286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4486F79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08D4A6A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3002FFD9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649A7E5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15EE4500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70D9BF9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6C98766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567B23B0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7E1DE4B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5BDD671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57C82F20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35C4B5B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21BCF627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4D14EF5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372F366C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2947A83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3D0C73A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3F58F8BF" w14:textId="77777777" w:rsidTr="002C2D2D">
        <w:trPr>
          <w:gridAfter w:val="1"/>
          <w:wAfter w:w="68" w:type="dxa"/>
          <w:cantSplit/>
          <w:trHeight w:hRule="exact" w:val="370"/>
        </w:trPr>
        <w:tc>
          <w:tcPr>
            <w:tcW w:w="8858" w:type="dxa"/>
            <w:gridSpan w:val="12"/>
          </w:tcPr>
          <w:p w14:paraId="693C0A03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７．導入したICT技術による時間増減</w:t>
            </w:r>
          </w:p>
        </w:tc>
      </w:tr>
      <w:tr w:rsidR="00831CC8" w:rsidRPr="00CE2994" w14:paraId="62E811B8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  <w:vMerge w:val="restart"/>
          </w:tcPr>
          <w:p w14:paraId="534B813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12A80B6C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導入技術または工程</w:t>
            </w:r>
          </w:p>
        </w:tc>
        <w:tc>
          <w:tcPr>
            <w:tcW w:w="3632" w:type="dxa"/>
            <w:gridSpan w:val="8"/>
          </w:tcPr>
          <w:p w14:paraId="53CAE0CF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7"/>
              </w:rPr>
              <w:t>実施に伴う作業時間（人・時間）※自社基準</w:t>
            </w:r>
          </w:p>
        </w:tc>
        <w:tc>
          <w:tcPr>
            <w:tcW w:w="2115" w:type="dxa"/>
            <w:gridSpan w:val="2"/>
            <w:vMerge w:val="restart"/>
          </w:tcPr>
          <w:p w14:paraId="291F5658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32402C16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増減（人・時間）</w:t>
            </w:r>
          </w:p>
        </w:tc>
      </w:tr>
      <w:tr w:rsidR="00F23213" w:rsidRPr="00CE2994" w14:paraId="24032327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  <w:vMerge/>
          </w:tcPr>
          <w:p w14:paraId="7BFCB5D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389BF151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従来手法</w:t>
            </w:r>
          </w:p>
        </w:tc>
        <w:tc>
          <w:tcPr>
            <w:tcW w:w="1710" w:type="dxa"/>
            <w:gridSpan w:val="3"/>
          </w:tcPr>
          <w:p w14:paraId="51858000" w14:textId="77777777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ICT技術</w:t>
            </w:r>
          </w:p>
        </w:tc>
        <w:tc>
          <w:tcPr>
            <w:tcW w:w="2115" w:type="dxa"/>
            <w:gridSpan w:val="2"/>
            <w:vMerge/>
          </w:tcPr>
          <w:p w14:paraId="098C5619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239D1EE4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27684AA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670517C6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496DF3B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1A2BF68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64E4E1C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5DB6CAB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488CEAE3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611BD6B6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0408F29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089B2FA7" w14:textId="77777777" w:rsidTr="002C2D2D">
        <w:trPr>
          <w:gridAfter w:val="1"/>
          <w:wAfter w:w="68" w:type="dxa"/>
          <w:cantSplit/>
          <w:trHeight w:hRule="exact" w:val="370"/>
        </w:trPr>
        <w:tc>
          <w:tcPr>
            <w:tcW w:w="3111" w:type="dxa"/>
            <w:gridSpan w:val="2"/>
          </w:tcPr>
          <w:p w14:paraId="6517732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4FAA2125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4CC67131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73F13C1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3BCC0F4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447FBF5B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73DCEDE8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7D9FD40A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77968016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6FCB5AD8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3111" w:type="dxa"/>
            <w:gridSpan w:val="2"/>
          </w:tcPr>
          <w:p w14:paraId="5B433F4F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2" w:type="dxa"/>
            <w:gridSpan w:val="5"/>
          </w:tcPr>
          <w:p w14:paraId="3DE09E67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0" w:type="dxa"/>
            <w:gridSpan w:val="3"/>
          </w:tcPr>
          <w:p w14:paraId="6D29B40D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15" w:type="dxa"/>
            <w:gridSpan w:val="2"/>
          </w:tcPr>
          <w:p w14:paraId="73ED405E" w14:textId="77777777" w:rsidR="00831CC8" w:rsidRPr="00CE2994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31CC8" w:rsidRPr="00CE2994" w14:paraId="42E57CEC" w14:textId="77777777" w:rsidTr="002C2D2D">
        <w:trPr>
          <w:gridAfter w:val="1"/>
          <w:wAfter w:w="68" w:type="dxa"/>
          <w:cantSplit/>
          <w:trHeight w:hRule="exact" w:val="371"/>
        </w:trPr>
        <w:tc>
          <w:tcPr>
            <w:tcW w:w="8858" w:type="dxa"/>
            <w:gridSpan w:val="12"/>
          </w:tcPr>
          <w:p w14:paraId="676904AE" w14:textId="614D739F" w:rsidR="00831CC8" w:rsidRPr="00CE2994" w:rsidRDefault="000B30C6" w:rsidP="00C815A4">
            <w:pPr>
              <w:textAlignment w:val="baseline"/>
              <w:rPr>
                <w:rFonts w:ascii="ＭＳ ゴシック" w:eastAsia="ＭＳ ゴシック" w:hAnsi="ＭＳ ゴシック"/>
              </w:rPr>
            </w:pP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８．その他意見等（ICT活用</w:t>
            </w:r>
            <w:r w:rsidR="00767C72">
              <w:rPr>
                <w:rFonts w:ascii="ＭＳ ゴシック" w:eastAsia="ＭＳ ゴシック" w:hAnsi="ＭＳ ゴシック" w:cs="ＭＳ Ｐゴシック" w:hint="eastAsia"/>
                <w:sz w:val="19"/>
              </w:rPr>
              <w:t>工事</w:t>
            </w:r>
            <w:r w:rsidRPr="00CE2994">
              <w:rPr>
                <w:rFonts w:ascii="ＭＳ ゴシック" w:eastAsia="ＭＳ ゴシック" w:hAnsi="ＭＳ ゴシック" w:cs="ＭＳ Ｐゴシック"/>
                <w:sz w:val="19"/>
              </w:rPr>
              <w:t>の実施において気付かれた点等を自由に記載してください）</w:t>
            </w:r>
          </w:p>
        </w:tc>
      </w:tr>
      <w:tr w:rsidR="00831CC8" w:rsidRPr="00CE2994" w14:paraId="1C993869" w14:textId="77777777" w:rsidTr="002C2D2D">
        <w:trPr>
          <w:gridAfter w:val="1"/>
          <w:wAfter w:w="68" w:type="dxa"/>
          <w:cantSplit/>
          <w:trHeight w:hRule="exact" w:val="1488"/>
        </w:trPr>
        <w:tc>
          <w:tcPr>
            <w:tcW w:w="8858" w:type="dxa"/>
            <w:gridSpan w:val="12"/>
          </w:tcPr>
          <w:p w14:paraId="23E0B18D" w14:textId="77777777" w:rsidR="00831CC8" w:rsidRDefault="00831CC8" w:rsidP="00C815A4">
            <w:pPr>
              <w:rPr>
                <w:rFonts w:ascii="ＭＳ ゴシック" w:eastAsia="ＭＳ ゴシック" w:hAnsi="ＭＳ ゴシック"/>
              </w:rPr>
            </w:pPr>
          </w:p>
          <w:p w14:paraId="1D51700A" w14:textId="77777777" w:rsidR="002130E1" w:rsidRPr="002130E1" w:rsidRDefault="002130E1" w:rsidP="002130E1">
            <w:pPr>
              <w:rPr>
                <w:rFonts w:ascii="ＭＳ ゴシック" w:eastAsia="ＭＳ ゴシック" w:hAnsi="ＭＳ ゴシック"/>
              </w:rPr>
            </w:pPr>
          </w:p>
          <w:p w14:paraId="43B0C9B3" w14:textId="77777777" w:rsidR="002130E1" w:rsidRPr="002130E1" w:rsidRDefault="002130E1" w:rsidP="002130E1">
            <w:pPr>
              <w:rPr>
                <w:rFonts w:ascii="ＭＳ ゴシック" w:eastAsia="ＭＳ ゴシック" w:hAnsi="ＭＳ ゴシック"/>
              </w:rPr>
            </w:pPr>
          </w:p>
          <w:p w14:paraId="7E499832" w14:textId="77777777" w:rsidR="002130E1" w:rsidRPr="002130E1" w:rsidRDefault="002130E1" w:rsidP="002130E1">
            <w:pPr>
              <w:rPr>
                <w:rFonts w:ascii="ＭＳ ゴシック" w:eastAsia="ＭＳ ゴシック" w:hAnsi="ＭＳ ゴシック"/>
              </w:rPr>
            </w:pPr>
          </w:p>
          <w:p w14:paraId="5FD11673" w14:textId="77777777" w:rsidR="002130E1" w:rsidRPr="002130E1" w:rsidRDefault="002130E1" w:rsidP="002130E1">
            <w:pPr>
              <w:rPr>
                <w:rFonts w:ascii="ＭＳ ゴシック" w:eastAsia="ＭＳ ゴシック" w:hAnsi="ＭＳ ゴシック"/>
              </w:rPr>
            </w:pPr>
          </w:p>
          <w:p w14:paraId="6E228B5F" w14:textId="77777777" w:rsidR="002130E1" w:rsidRPr="002130E1" w:rsidRDefault="002130E1" w:rsidP="002130E1">
            <w:pPr>
              <w:rPr>
                <w:rFonts w:ascii="ＭＳ ゴシック" w:eastAsia="ＭＳ ゴシック" w:hAnsi="ＭＳ ゴシック"/>
              </w:rPr>
            </w:pPr>
          </w:p>
          <w:p w14:paraId="2A381552" w14:textId="77777777" w:rsidR="002130E1" w:rsidRPr="002130E1" w:rsidRDefault="002130E1" w:rsidP="002130E1">
            <w:pPr>
              <w:rPr>
                <w:rFonts w:ascii="ＭＳ ゴシック" w:eastAsia="ＭＳ ゴシック" w:hAnsi="ＭＳ ゴシック"/>
              </w:rPr>
            </w:pPr>
          </w:p>
          <w:p w14:paraId="63F72935" w14:textId="77777777" w:rsidR="002130E1" w:rsidRPr="002130E1" w:rsidRDefault="002130E1" w:rsidP="002130E1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78F65148" w14:textId="77777777" w:rsidR="002130E1" w:rsidRPr="002130E1" w:rsidRDefault="002130E1" w:rsidP="002130E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10D563F" w14:textId="4B09C4C6" w:rsidR="000B30C6" w:rsidRPr="00767C72" w:rsidRDefault="00A61AA8" w:rsidP="002130E1">
      <w:pPr>
        <w:rPr>
          <w:rFonts w:ascii="ＭＳ ゴシック" w:eastAsia="ＭＳ ゴシック" w:hAnsi="ＭＳ ゴシック"/>
        </w:rPr>
      </w:pPr>
      <w:r w:rsidRPr="00FA654E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172358E" wp14:editId="1D546D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21728404" name="#_x0000_tf5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4D78D" id="#_x0000_tf57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" o:allowincell="f" filled="f" stroked="f">
                <v:stroke joinstyle="miter"/>
                <v:path textboxrect="@1,@1,@1,@1"/>
                <o:lock v:ext="edit" selection="t"/>
              </v:shape>
            </w:pict>
          </mc:Fallback>
        </mc:AlternateContent>
      </w:r>
    </w:p>
    <w:sectPr w:rsidR="000B30C6" w:rsidRPr="00767C72" w:rsidSect="00DB113C">
      <w:footerReference w:type="default" r:id="rId8"/>
      <w:type w:val="continuous"/>
      <w:pgSz w:w="11904" w:h="1684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53F22" w14:textId="77777777" w:rsidR="000B30C6" w:rsidRDefault="000B30C6">
      <w:r>
        <w:separator/>
      </w:r>
    </w:p>
    <w:p w14:paraId="6D95696A" w14:textId="77777777" w:rsidR="006F2DFA" w:rsidRDefault="006F2DFA"/>
  </w:endnote>
  <w:endnote w:type="continuationSeparator" w:id="0">
    <w:p w14:paraId="068BCDD7" w14:textId="77777777" w:rsidR="000B30C6" w:rsidRDefault="000B30C6">
      <w:r>
        <w:continuationSeparator/>
      </w:r>
    </w:p>
    <w:p w14:paraId="55C984BC" w14:textId="77777777" w:rsidR="006F2DFA" w:rsidRDefault="006F2D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PMincho">
    <w:altName w:val="Cambria"/>
    <w:panose1 w:val="00000000000000000000"/>
    <w:charset w:val="0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9AF39" w14:textId="2C99FA43" w:rsidR="00831CC8" w:rsidRDefault="000B30C6">
    <w:pPr>
      <w:spacing w:line="20" w:lineRule="exact"/>
      <w:jc w:val="both"/>
      <w:textAlignment w:val="baseline"/>
    </w:pPr>
    <w:r>
      <w:rPr>
        <w:rFonts w:ascii="ＭＳ 明朝" w:eastAsia="ＭＳ 明朝" w:hAnsi="ＭＳ 明朝" w:cs="ＭＳ 明朝"/>
        <w:w w:val="94"/>
        <w:sz w:val="1"/>
      </w:rPr>
      <w:t>1</w:t>
    </w:r>
    <w:r>
      <w:rPr>
        <w:rFonts w:ascii="ＭＳ 明朝" w:eastAsia="ＭＳ 明朝" w:hAnsi="ＭＳ 明朝" w:cs="ＭＳ 明朝"/>
        <w:sz w:val="0"/>
      </w:rPr>
      <w:t xml:space="preserve"> </w:t>
    </w:r>
  </w:p>
  <w:p w14:paraId="66F2342D" w14:textId="77777777" w:rsidR="006F2DFA" w:rsidRDefault="006F2D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9B37E" w14:textId="77777777" w:rsidR="000B30C6" w:rsidRDefault="000B30C6">
      <w:r>
        <w:separator/>
      </w:r>
    </w:p>
    <w:p w14:paraId="6EDD2CC0" w14:textId="77777777" w:rsidR="006F2DFA" w:rsidRDefault="006F2DFA"/>
  </w:footnote>
  <w:footnote w:type="continuationSeparator" w:id="0">
    <w:p w14:paraId="30E761C7" w14:textId="77777777" w:rsidR="000B30C6" w:rsidRDefault="000B30C6">
      <w:r>
        <w:continuationSeparator/>
      </w:r>
    </w:p>
    <w:p w14:paraId="7AD6FBAA" w14:textId="77777777" w:rsidR="006F2DFA" w:rsidRDefault="006F2D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44422"/>
    <w:multiLevelType w:val="hybridMultilevel"/>
    <w:tmpl w:val="A8F2F3F8"/>
    <w:lvl w:ilvl="0" w:tplc="09AE9F38">
      <w:start w:val="1"/>
      <w:numFmt w:val="decimal"/>
      <w:lvlText w:val="(%1)"/>
      <w:lvlJc w:val="left"/>
      <w:pPr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num w:numId="1" w16cid:durableId="207272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mirrorMargins/>
  <w:bordersDoNotSurroundHeader/>
  <w:bordersDoNotSurroundFooter/>
  <w:proofState w:spelling="clean" w:grammar="dirty"/>
  <w:defaultTabStop w:val="840"/>
  <w:characterSpacingControl w:val="compressPunctuationAndJapaneseKana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C8"/>
    <w:rsid w:val="00001E0E"/>
    <w:rsid w:val="0001330B"/>
    <w:rsid w:val="000170A2"/>
    <w:rsid w:val="0001759F"/>
    <w:rsid w:val="000244C4"/>
    <w:rsid w:val="000333FB"/>
    <w:rsid w:val="0003458B"/>
    <w:rsid w:val="00036E0B"/>
    <w:rsid w:val="000412A2"/>
    <w:rsid w:val="0004481C"/>
    <w:rsid w:val="0005149E"/>
    <w:rsid w:val="000544FB"/>
    <w:rsid w:val="00062AFA"/>
    <w:rsid w:val="00063739"/>
    <w:rsid w:val="000725C9"/>
    <w:rsid w:val="00084EAB"/>
    <w:rsid w:val="000A38A9"/>
    <w:rsid w:val="000B30C6"/>
    <w:rsid w:val="000B4BD0"/>
    <w:rsid w:val="000B7485"/>
    <w:rsid w:val="000C1233"/>
    <w:rsid w:val="000C78D7"/>
    <w:rsid w:val="000E4C99"/>
    <w:rsid w:val="000F04FC"/>
    <w:rsid w:val="001023D1"/>
    <w:rsid w:val="0010708B"/>
    <w:rsid w:val="001151A7"/>
    <w:rsid w:val="00122703"/>
    <w:rsid w:val="00123F66"/>
    <w:rsid w:val="001366B6"/>
    <w:rsid w:val="0014520A"/>
    <w:rsid w:val="001705DD"/>
    <w:rsid w:val="00176715"/>
    <w:rsid w:val="00193E7E"/>
    <w:rsid w:val="001B4101"/>
    <w:rsid w:val="001B5857"/>
    <w:rsid w:val="001C3515"/>
    <w:rsid w:val="001D2156"/>
    <w:rsid w:val="001D2777"/>
    <w:rsid w:val="001D7411"/>
    <w:rsid w:val="001E0B42"/>
    <w:rsid w:val="001F161A"/>
    <w:rsid w:val="00203566"/>
    <w:rsid w:val="00204C96"/>
    <w:rsid w:val="00204EA7"/>
    <w:rsid w:val="002130E1"/>
    <w:rsid w:val="002177B4"/>
    <w:rsid w:val="0022269A"/>
    <w:rsid w:val="00240FDD"/>
    <w:rsid w:val="00245D19"/>
    <w:rsid w:val="002509CB"/>
    <w:rsid w:val="00254356"/>
    <w:rsid w:val="00262597"/>
    <w:rsid w:val="002631F8"/>
    <w:rsid w:val="00264572"/>
    <w:rsid w:val="002A1CCB"/>
    <w:rsid w:val="002C2860"/>
    <w:rsid w:val="002C2B49"/>
    <w:rsid w:val="002C2D2D"/>
    <w:rsid w:val="002C3997"/>
    <w:rsid w:val="002C5CA3"/>
    <w:rsid w:val="002C601A"/>
    <w:rsid w:val="002E4293"/>
    <w:rsid w:val="002F7070"/>
    <w:rsid w:val="0030186B"/>
    <w:rsid w:val="00312268"/>
    <w:rsid w:val="0031711E"/>
    <w:rsid w:val="00322B96"/>
    <w:rsid w:val="00332DF6"/>
    <w:rsid w:val="00343F1E"/>
    <w:rsid w:val="00364A97"/>
    <w:rsid w:val="00365FA4"/>
    <w:rsid w:val="003B7AA2"/>
    <w:rsid w:val="003E2209"/>
    <w:rsid w:val="003F5316"/>
    <w:rsid w:val="00416D60"/>
    <w:rsid w:val="00417609"/>
    <w:rsid w:val="00417B8A"/>
    <w:rsid w:val="00441C72"/>
    <w:rsid w:val="0044317F"/>
    <w:rsid w:val="004461E5"/>
    <w:rsid w:val="004A271E"/>
    <w:rsid w:val="004A3056"/>
    <w:rsid w:val="004A3E5D"/>
    <w:rsid w:val="004A41D8"/>
    <w:rsid w:val="004E28FB"/>
    <w:rsid w:val="004E3856"/>
    <w:rsid w:val="004F02F1"/>
    <w:rsid w:val="0050012D"/>
    <w:rsid w:val="00531755"/>
    <w:rsid w:val="0054074F"/>
    <w:rsid w:val="005632CF"/>
    <w:rsid w:val="00575175"/>
    <w:rsid w:val="0058283E"/>
    <w:rsid w:val="005926DE"/>
    <w:rsid w:val="0059522E"/>
    <w:rsid w:val="005A56D6"/>
    <w:rsid w:val="005B41CE"/>
    <w:rsid w:val="005C2A06"/>
    <w:rsid w:val="005C3EB6"/>
    <w:rsid w:val="005D04F7"/>
    <w:rsid w:val="005F0DE1"/>
    <w:rsid w:val="0061474D"/>
    <w:rsid w:val="006219EF"/>
    <w:rsid w:val="00625F10"/>
    <w:rsid w:val="00626A4A"/>
    <w:rsid w:val="00627267"/>
    <w:rsid w:val="00630C16"/>
    <w:rsid w:val="00643FEB"/>
    <w:rsid w:val="006510A5"/>
    <w:rsid w:val="006543BC"/>
    <w:rsid w:val="006671A6"/>
    <w:rsid w:val="00675A2C"/>
    <w:rsid w:val="00675FAE"/>
    <w:rsid w:val="00691807"/>
    <w:rsid w:val="006A5AB6"/>
    <w:rsid w:val="006B7018"/>
    <w:rsid w:val="006C615F"/>
    <w:rsid w:val="006D3547"/>
    <w:rsid w:val="006D7BA9"/>
    <w:rsid w:val="006E277A"/>
    <w:rsid w:val="006F2DFA"/>
    <w:rsid w:val="00704EB1"/>
    <w:rsid w:val="00711516"/>
    <w:rsid w:val="00743802"/>
    <w:rsid w:val="00766628"/>
    <w:rsid w:val="00767C72"/>
    <w:rsid w:val="007823ED"/>
    <w:rsid w:val="00785975"/>
    <w:rsid w:val="007A2EEA"/>
    <w:rsid w:val="007B5B50"/>
    <w:rsid w:val="007C5ADC"/>
    <w:rsid w:val="007D3EB8"/>
    <w:rsid w:val="007E58FD"/>
    <w:rsid w:val="008137E4"/>
    <w:rsid w:val="00817364"/>
    <w:rsid w:val="0082338A"/>
    <w:rsid w:val="00831CC8"/>
    <w:rsid w:val="00836AF9"/>
    <w:rsid w:val="0084088A"/>
    <w:rsid w:val="0086649D"/>
    <w:rsid w:val="00887AEB"/>
    <w:rsid w:val="008A416C"/>
    <w:rsid w:val="008B03F2"/>
    <w:rsid w:val="008B13CE"/>
    <w:rsid w:val="008C7C35"/>
    <w:rsid w:val="008E2F27"/>
    <w:rsid w:val="008E68DA"/>
    <w:rsid w:val="00902FD1"/>
    <w:rsid w:val="00903602"/>
    <w:rsid w:val="00916781"/>
    <w:rsid w:val="00917581"/>
    <w:rsid w:val="00937B49"/>
    <w:rsid w:val="00946D0B"/>
    <w:rsid w:val="00952397"/>
    <w:rsid w:val="0095635D"/>
    <w:rsid w:val="00962489"/>
    <w:rsid w:val="009739D4"/>
    <w:rsid w:val="00973B36"/>
    <w:rsid w:val="00974828"/>
    <w:rsid w:val="009A6C84"/>
    <w:rsid w:val="009C3A64"/>
    <w:rsid w:val="009D25BA"/>
    <w:rsid w:val="009E05A2"/>
    <w:rsid w:val="00A048F5"/>
    <w:rsid w:val="00A05182"/>
    <w:rsid w:val="00A07725"/>
    <w:rsid w:val="00A24E8C"/>
    <w:rsid w:val="00A30A99"/>
    <w:rsid w:val="00A31AF6"/>
    <w:rsid w:val="00A337DE"/>
    <w:rsid w:val="00A41B06"/>
    <w:rsid w:val="00A4572C"/>
    <w:rsid w:val="00A47CE0"/>
    <w:rsid w:val="00A53439"/>
    <w:rsid w:val="00A5392B"/>
    <w:rsid w:val="00A543C2"/>
    <w:rsid w:val="00A55442"/>
    <w:rsid w:val="00A61AA8"/>
    <w:rsid w:val="00A716F1"/>
    <w:rsid w:val="00A729EC"/>
    <w:rsid w:val="00A84539"/>
    <w:rsid w:val="00A85854"/>
    <w:rsid w:val="00A869E5"/>
    <w:rsid w:val="00A86F08"/>
    <w:rsid w:val="00A95FD2"/>
    <w:rsid w:val="00A972D4"/>
    <w:rsid w:val="00A97797"/>
    <w:rsid w:val="00AA44C3"/>
    <w:rsid w:val="00AA5D14"/>
    <w:rsid w:val="00AD068E"/>
    <w:rsid w:val="00AE31B4"/>
    <w:rsid w:val="00AF34D2"/>
    <w:rsid w:val="00B02DDB"/>
    <w:rsid w:val="00B15D88"/>
    <w:rsid w:val="00B42B16"/>
    <w:rsid w:val="00B476FB"/>
    <w:rsid w:val="00B50F85"/>
    <w:rsid w:val="00B53793"/>
    <w:rsid w:val="00B74E08"/>
    <w:rsid w:val="00B80068"/>
    <w:rsid w:val="00B8127E"/>
    <w:rsid w:val="00B82250"/>
    <w:rsid w:val="00B83502"/>
    <w:rsid w:val="00B97665"/>
    <w:rsid w:val="00BA1631"/>
    <w:rsid w:val="00BA1F79"/>
    <w:rsid w:val="00BA62E3"/>
    <w:rsid w:val="00BB4CE9"/>
    <w:rsid w:val="00BB57E0"/>
    <w:rsid w:val="00BC4BF3"/>
    <w:rsid w:val="00C0730A"/>
    <w:rsid w:val="00C10DFE"/>
    <w:rsid w:val="00C139C5"/>
    <w:rsid w:val="00C242ED"/>
    <w:rsid w:val="00C37404"/>
    <w:rsid w:val="00C4212C"/>
    <w:rsid w:val="00C431B8"/>
    <w:rsid w:val="00C440F2"/>
    <w:rsid w:val="00C44685"/>
    <w:rsid w:val="00C66D02"/>
    <w:rsid w:val="00C758E8"/>
    <w:rsid w:val="00C77E10"/>
    <w:rsid w:val="00C80C10"/>
    <w:rsid w:val="00C815A4"/>
    <w:rsid w:val="00C82805"/>
    <w:rsid w:val="00CA32A6"/>
    <w:rsid w:val="00CB0E66"/>
    <w:rsid w:val="00CB1C73"/>
    <w:rsid w:val="00CB4A01"/>
    <w:rsid w:val="00CD388C"/>
    <w:rsid w:val="00CE2994"/>
    <w:rsid w:val="00CE6799"/>
    <w:rsid w:val="00CF3EE0"/>
    <w:rsid w:val="00CF4AF5"/>
    <w:rsid w:val="00D10827"/>
    <w:rsid w:val="00D123A8"/>
    <w:rsid w:val="00D21AF8"/>
    <w:rsid w:val="00D3186B"/>
    <w:rsid w:val="00D33556"/>
    <w:rsid w:val="00D33CAC"/>
    <w:rsid w:val="00D635A7"/>
    <w:rsid w:val="00D643F7"/>
    <w:rsid w:val="00D706B8"/>
    <w:rsid w:val="00D91691"/>
    <w:rsid w:val="00D972F2"/>
    <w:rsid w:val="00DB113C"/>
    <w:rsid w:val="00DC240D"/>
    <w:rsid w:val="00DC4243"/>
    <w:rsid w:val="00DF36A6"/>
    <w:rsid w:val="00DF4EDC"/>
    <w:rsid w:val="00DF53D6"/>
    <w:rsid w:val="00E07925"/>
    <w:rsid w:val="00E20DFB"/>
    <w:rsid w:val="00E2210C"/>
    <w:rsid w:val="00E22771"/>
    <w:rsid w:val="00E25982"/>
    <w:rsid w:val="00E34393"/>
    <w:rsid w:val="00E3470A"/>
    <w:rsid w:val="00E44F47"/>
    <w:rsid w:val="00E80D0C"/>
    <w:rsid w:val="00E8614B"/>
    <w:rsid w:val="00EA1073"/>
    <w:rsid w:val="00EE7C3C"/>
    <w:rsid w:val="00F01592"/>
    <w:rsid w:val="00F037D2"/>
    <w:rsid w:val="00F114E8"/>
    <w:rsid w:val="00F23213"/>
    <w:rsid w:val="00F33A22"/>
    <w:rsid w:val="00F43203"/>
    <w:rsid w:val="00F610D1"/>
    <w:rsid w:val="00F7182D"/>
    <w:rsid w:val="00F75968"/>
    <w:rsid w:val="00F95591"/>
    <w:rsid w:val="00F973CD"/>
    <w:rsid w:val="00FA0572"/>
    <w:rsid w:val="00FA3D1D"/>
    <w:rsid w:val="00FA654E"/>
    <w:rsid w:val="00FA6ED8"/>
    <w:rsid w:val="00FA713A"/>
    <w:rsid w:val="00FB442F"/>
    <w:rsid w:val="00FD4209"/>
    <w:rsid w:val="00F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2A0C62B"/>
  <w15:docId w15:val="{AA41F1A2-B91C-4513-96A3-B355249F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-PMincho"/>
      <w:sz w:val="21"/>
    </w:rPr>
  </w:style>
  <w:style w:type="paragraph" w:styleId="1">
    <w:name w:val="heading 1"/>
    <w:basedOn w:val="a"/>
    <w:next w:val="a"/>
    <w:link w:val="10"/>
    <w:uiPriority w:val="9"/>
    <w:qFormat/>
    <w:rsid w:val="00A5343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0159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0159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EA7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2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3213"/>
    <w:rPr>
      <w:rFonts w:eastAsia="MS-PMincho"/>
      <w:sz w:val="21"/>
    </w:rPr>
  </w:style>
  <w:style w:type="paragraph" w:styleId="a5">
    <w:name w:val="footer"/>
    <w:basedOn w:val="a"/>
    <w:link w:val="a6"/>
    <w:uiPriority w:val="99"/>
    <w:unhideWhenUsed/>
    <w:rsid w:val="00F232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3213"/>
    <w:rPr>
      <w:rFonts w:eastAsia="MS-PMincho"/>
      <w:sz w:val="21"/>
    </w:rPr>
  </w:style>
  <w:style w:type="table" w:styleId="a7">
    <w:name w:val="Table Grid"/>
    <w:basedOn w:val="a1"/>
    <w:uiPriority w:val="39"/>
    <w:rsid w:val="000B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A53439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53439"/>
    <w:pPr>
      <w:keepLines/>
      <w:spacing w:before="240" w:line="259" w:lineRule="auto"/>
      <w:outlineLvl w:val="9"/>
    </w:pPr>
    <w:rPr>
      <w:color w:val="0F476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F01592"/>
    <w:rPr>
      <w:rFonts w:asciiTheme="majorHAnsi" w:eastAsiaTheme="majorEastAsia" w:hAnsiTheme="majorHAnsi" w:cstheme="majorBidi"/>
      <w:sz w:val="21"/>
    </w:rPr>
  </w:style>
  <w:style w:type="character" w:customStyle="1" w:styleId="30">
    <w:name w:val="見出し 3 (文字)"/>
    <w:basedOn w:val="a0"/>
    <w:link w:val="3"/>
    <w:uiPriority w:val="9"/>
    <w:rsid w:val="00F01592"/>
    <w:rPr>
      <w:rFonts w:asciiTheme="majorHAnsi" w:eastAsiaTheme="majorEastAsia" w:hAnsiTheme="majorHAnsi" w:cstheme="majorBidi"/>
      <w:sz w:val="21"/>
    </w:rPr>
  </w:style>
  <w:style w:type="character" w:customStyle="1" w:styleId="40">
    <w:name w:val="見出し 4 (文字)"/>
    <w:basedOn w:val="a0"/>
    <w:link w:val="4"/>
    <w:uiPriority w:val="9"/>
    <w:semiHidden/>
    <w:rsid w:val="00204EA7"/>
    <w:rPr>
      <w:rFonts w:eastAsia="MS-PMincho"/>
      <w:b/>
      <w:bCs/>
      <w:sz w:val="21"/>
    </w:rPr>
  </w:style>
  <w:style w:type="paragraph" w:styleId="11">
    <w:name w:val="toc 1"/>
    <w:basedOn w:val="a"/>
    <w:next w:val="a"/>
    <w:autoRedefine/>
    <w:uiPriority w:val="39"/>
    <w:unhideWhenUsed/>
    <w:rsid w:val="00204EA7"/>
  </w:style>
  <w:style w:type="paragraph" w:styleId="21">
    <w:name w:val="toc 2"/>
    <w:basedOn w:val="a"/>
    <w:next w:val="a"/>
    <w:autoRedefine/>
    <w:uiPriority w:val="39"/>
    <w:unhideWhenUsed/>
    <w:rsid w:val="00204EA7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204EA7"/>
    <w:pPr>
      <w:ind w:leftChars="200" w:left="420"/>
    </w:pPr>
  </w:style>
  <w:style w:type="paragraph" w:styleId="41">
    <w:name w:val="toc 4"/>
    <w:basedOn w:val="a"/>
    <w:next w:val="a"/>
    <w:autoRedefine/>
    <w:uiPriority w:val="39"/>
    <w:unhideWhenUsed/>
    <w:rsid w:val="00204EA7"/>
    <w:pPr>
      <w:widowControl w:val="0"/>
      <w:ind w:leftChars="300" w:left="63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5">
    <w:name w:val="toc 5"/>
    <w:basedOn w:val="a"/>
    <w:next w:val="a"/>
    <w:autoRedefine/>
    <w:uiPriority w:val="39"/>
    <w:unhideWhenUsed/>
    <w:rsid w:val="00204EA7"/>
    <w:pPr>
      <w:widowControl w:val="0"/>
      <w:ind w:leftChars="400" w:left="84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6">
    <w:name w:val="toc 6"/>
    <w:basedOn w:val="a"/>
    <w:next w:val="a"/>
    <w:autoRedefine/>
    <w:uiPriority w:val="39"/>
    <w:unhideWhenUsed/>
    <w:rsid w:val="00204EA7"/>
    <w:pPr>
      <w:widowControl w:val="0"/>
      <w:ind w:leftChars="500" w:left="105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7">
    <w:name w:val="toc 7"/>
    <w:basedOn w:val="a"/>
    <w:next w:val="a"/>
    <w:autoRedefine/>
    <w:uiPriority w:val="39"/>
    <w:unhideWhenUsed/>
    <w:rsid w:val="00204EA7"/>
    <w:pPr>
      <w:widowControl w:val="0"/>
      <w:ind w:leftChars="600" w:left="126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8">
    <w:name w:val="toc 8"/>
    <w:basedOn w:val="a"/>
    <w:next w:val="a"/>
    <w:autoRedefine/>
    <w:uiPriority w:val="39"/>
    <w:unhideWhenUsed/>
    <w:rsid w:val="00204EA7"/>
    <w:pPr>
      <w:widowControl w:val="0"/>
      <w:ind w:leftChars="700" w:left="147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9">
    <w:name w:val="toc 9"/>
    <w:basedOn w:val="a"/>
    <w:next w:val="a"/>
    <w:autoRedefine/>
    <w:uiPriority w:val="39"/>
    <w:unhideWhenUsed/>
    <w:rsid w:val="00204EA7"/>
    <w:pPr>
      <w:widowControl w:val="0"/>
      <w:ind w:leftChars="800" w:left="1680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9">
    <w:name w:val="Hyperlink"/>
    <w:basedOn w:val="a0"/>
    <w:uiPriority w:val="99"/>
    <w:unhideWhenUsed/>
    <w:rsid w:val="00204EA7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04EA7"/>
    <w:rPr>
      <w:color w:val="605E5C"/>
      <w:shd w:val="clear" w:color="auto" w:fill="E1DFDD"/>
    </w:rPr>
  </w:style>
  <w:style w:type="paragraph" w:customStyle="1" w:styleId="12">
    <w:name w:val="スタイル1"/>
    <w:basedOn w:val="1"/>
    <w:link w:val="13"/>
    <w:qFormat/>
    <w:rsid w:val="00D33CAC"/>
    <w:rPr>
      <w:rFonts w:ascii="ＭＳ 明朝" w:eastAsia="BIZ UDゴシック" w:hAnsi="ＭＳ 明朝" w:cs="ＭＳ ゴシック"/>
      <w:b/>
      <w:bCs/>
      <w:sz w:val="28"/>
    </w:rPr>
  </w:style>
  <w:style w:type="character" w:customStyle="1" w:styleId="13">
    <w:name w:val="スタイル1 (文字)"/>
    <w:basedOn w:val="10"/>
    <w:link w:val="12"/>
    <w:rsid w:val="00D33CAC"/>
    <w:rPr>
      <w:rFonts w:ascii="ＭＳ 明朝" w:eastAsia="BIZ UDゴシック" w:hAnsi="ＭＳ 明朝" w:cs="ＭＳ ゴシック"/>
      <w:b/>
      <w:bCs/>
      <w:sz w:val="28"/>
      <w:szCs w:val="24"/>
    </w:rPr>
  </w:style>
  <w:style w:type="paragraph" w:customStyle="1" w:styleId="22">
    <w:name w:val="スタイル2"/>
    <w:basedOn w:val="2"/>
    <w:qFormat/>
    <w:rsid w:val="00D33CAC"/>
    <w:pPr>
      <w:ind w:firstLineChars="100" w:firstLine="241"/>
    </w:pPr>
    <w:rPr>
      <w:rFonts w:ascii="ＭＳ 明朝" w:eastAsia="BIZ UDゴシック" w:hAnsi="ＭＳ 明朝" w:cs="ＭＳ ゴシック"/>
      <w:b/>
      <w:bCs/>
      <w:sz w:val="24"/>
    </w:rPr>
  </w:style>
  <w:style w:type="paragraph" w:customStyle="1" w:styleId="32">
    <w:name w:val="スタイル3"/>
    <w:basedOn w:val="3"/>
    <w:qFormat/>
    <w:rsid w:val="00D33CAC"/>
    <w:pPr>
      <w:ind w:leftChars="0" w:left="0" w:firstLineChars="200" w:firstLine="482"/>
    </w:pPr>
    <w:rPr>
      <w:rFonts w:ascii="ＭＳ 明朝" w:eastAsia="BIZ UDゴシック" w:hAnsi="ＭＳ 明朝" w:cs="ＭＳ ゴシック"/>
      <w:b/>
      <w:bCs/>
      <w:sz w:val="24"/>
    </w:rPr>
  </w:style>
  <w:style w:type="paragraph" w:styleId="ab">
    <w:name w:val="Body Text"/>
    <w:basedOn w:val="a"/>
    <w:link w:val="ac"/>
    <w:uiPriority w:val="99"/>
    <w:semiHidden/>
    <w:unhideWhenUsed/>
    <w:rsid w:val="00123F66"/>
  </w:style>
  <w:style w:type="character" w:customStyle="1" w:styleId="ac">
    <w:name w:val="本文 (文字)"/>
    <w:basedOn w:val="a0"/>
    <w:link w:val="ab"/>
    <w:uiPriority w:val="99"/>
    <w:semiHidden/>
    <w:rsid w:val="00123F66"/>
    <w:rPr>
      <w:rFonts w:eastAsia="MS-PMincho"/>
      <w:sz w:val="21"/>
    </w:rPr>
  </w:style>
  <w:style w:type="paragraph" w:styleId="ad">
    <w:name w:val="List Paragraph"/>
    <w:basedOn w:val="a"/>
    <w:uiPriority w:val="34"/>
    <w:qFormat/>
    <w:rsid w:val="000175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BIZ UDPゴシック"/>
        <a:ea typeface="BIZ UDPゴシック"/>
        <a:cs typeface=""/>
      </a:majorFont>
      <a:minorFont>
        <a:latin typeface="BIZ UDP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77BF9-FD1A-4F89-A352-863E9706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2253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聡</dc:creator>
  <cp:keywords/>
  <dc:description/>
  <cp:lastModifiedBy>中村　聡</cp:lastModifiedBy>
  <cp:revision>114</cp:revision>
  <cp:lastPrinted>2026-08-13T06:29:00Z</cp:lastPrinted>
  <dcterms:created xsi:type="dcterms:W3CDTF">2026-07-05T04:34:00Z</dcterms:created>
  <dcterms:modified xsi:type="dcterms:W3CDTF">2026-08-13T08:24:00Z</dcterms:modified>
</cp:coreProperties>
</file>