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7E9ECCFE" w:rsidR="00E10AAB" w:rsidRDefault="00021BD8" w:rsidP="00E10AAB">
      <w:pPr>
        <w:pStyle w:val="a3"/>
        <w:spacing w:before="53"/>
        <w:rPr>
          <w:lang w:eastAsia="ja-JP"/>
        </w:rPr>
      </w:pPr>
      <w:bookmarkStart w:id="0" w:name="【溶け込み版】様式その２"/>
      <w:bookmarkEnd w:id="0"/>
      <w:r>
        <w:rPr>
          <w:lang w:eastAsia="ja-JP"/>
        </w:rPr>
        <w:t>別紙様式第</w:t>
      </w:r>
      <w:r w:rsidR="00F67F02">
        <w:rPr>
          <w:rFonts w:hint="eastAsia"/>
          <w:lang w:eastAsia="ja-JP"/>
        </w:rPr>
        <w:t>４</w:t>
      </w:r>
      <w:r>
        <w:rPr>
          <w:lang w:eastAsia="ja-JP"/>
        </w:rPr>
        <w:t>号</w:t>
      </w:r>
    </w:p>
    <w:p w14:paraId="6FB0B78D" w14:textId="0E02374B" w:rsidR="0006451A" w:rsidRDefault="00021BD8" w:rsidP="005968F7">
      <w:pPr>
        <w:pStyle w:val="4"/>
        <w:snapToGrid w:val="0"/>
        <w:spacing w:line="240" w:lineRule="auto"/>
        <w:ind w:left="1" w:hanging="1"/>
        <w:rPr>
          <w:sz w:val="8"/>
          <w:lang w:eastAsia="ja-JP"/>
        </w:rPr>
      </w:pPr>
      <w:r>
        <w:rPr>
          <w:lang w:eastAsia="ja-JP"/>
        </w:rPr>
        <w:t>就農状況報告</w:t>
      </w:r>
    </w:p>
    <w:p w14:paraId="697E9E25" w14:textId="02FC7607"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021BD8">
        <w:rPr>
          <w:sz w:val="32"/>
          <w:lang w:eastAsia="ja-JP"/>
        </w:rPr>
        <w:t>○年目</w:t>
      </w:r>
      <w:r w:rsidR="00E10AAB">
        <w:rPr>
          <w:rFonts w:hint="eastAsia"/>
          <w:sz w:val="32"/>
          <w:lang w:eastAsia="ja-JP"/>
        </w:rPr>
        <w:t xml:space="preserve">　</w:t>
      </w:r>
      <w:r w:rsidR="00021BD8">
        <w:rPr>
          <w:sz w:val="32"/>
          <w:lang w:eastAsia="ja-JP"/>
        </w:rPr>
        <w:t>（○月分）</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29BA0460" w14:textId="3096F612" w:rsidR="00964EEA" w:rsidRDefault="00964EEA"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w:t>
      </w:r>
      <w:r w:rsidR="00330D54">
        <w:rPr>
          <w:rFonts w:hint="eastAsia"/>
          <w:color w:val="000000" w:themeColor="text1"/>
          <w:sz w:val="24"/>
          <w:szCs w:val="24"/>
          <w:lang w:eastAsia="ja-JP"/>
        </w:rPr>
        <w:t>また、選択していない項目に－を記載してください。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14:paraId="3A6F588F" w14:textId="77777777" w:rsidTr="00964EEA">
        <w:tc>
          <w:tcPr>
            <w:tcW w:w="576" w:type="dxa"/>
            <w:shd w:val="clear" w:color="auto" w:fill="F2F2F2" w:themeFill="background1" w:themeFillShade="F2"/>
          </w:tcPr>
          <w:p w14:paraId="6046A566"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172" w:type="dxa"/>
            <w:tcBorders>
              <w:bottom w:val="single" w:sz="4" w:space="0" w:color="auto"/>
            </w:tcBorders>
            <w:shd w:val="clear" w:color="auto" w:fill="F2F2F2" w:themeFill="background1" w:themeFillShade="F2"/>
          </w:tcPr>
          <w:p w14:paraId="7DCCF210" w14:textId="04D300C1" w:rsidR="00964EEA" w:rsidRPr="00964EEA" w:rsidRDefault="00964EEA"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964EEA">
        <w:tc>
          <w:tcPr>
            <w:tcW w:w="576" w:type="dxa"/>
            <w:vMerge w:val="restart"/>
            <w:shd w:val="clear" w:color="auto" w:fill="auto"/>
            <w:vAlign w:val="center"/>
          </w:tcPr>
          <w:p w14:paraId="7238A8A5" w14:textId="35C2A071" w:rsidR="00964EEA" w:rsidRPr="00964EEA" w:rsidRDefault="00330D54" w:rsidP="00C34707">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C3470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C3470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14:paraId="0C477D96" w14:textId="77777777" w:rsidR="00964EEA" w:rsidRPr="00964EEA" w:rsidDel="00DC5A33"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964EEA">
        <w:tc>
          <w:tcPr>
            <w:tcW w:w="576" w:type="dxa"/>
            <w:vMerge/>
            <w:shd w:val="clear" w:color="auto" w:fill="auto"/>
            <w:vAlign w:val="center"/>
          </w:tcPr>
          <w:p w14:paraId="60533FC5"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14:paraId="72CF70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964EEA">
        <w:tc>
          <w:tcPr>
            <w:tcW w:w="576" w:type="dxa"/>
            <w:vMerge/>
            <w:shd w:val="clear" w:color="auto" w:fill="auto"/>
            <w:vAlign w:val="center"/>
          </w:tcPr>
          <w:p w14:paraId="0C758F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14:paraId="0A321A3D"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964EEA">
        <w:tc>
          <w:tcPr>
            <w:tcW w:w="576" w:type="dxa"/>
            <w:vAlign w:val="center"/>
          </w:tcPr>
          <w:p w14:paraId="12CA6D9D" w14:textId="53021BE3"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tcPr>
          <w:p w14:paraId="7ADBEE2F"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14:paraId="624D6C38"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64EEA">
        <w:tc>
          <w:tcPr>
            <w:tcW w:w="576" w:type="dxa"/>
            <w:vAlign w:val="center"/>
          </w:tcPr>
          <w:p w14:paraId="08D4FD17" w14:textId="491A1CB9"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6DFE04CA"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14:paraId="450AA461"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08B316D0" w14:textId="77777777" w:rsidTr="00964EEA">
        <w:tc>
          <w:tcPr>
            <w:tcW w:w="7327" w:type="dxa"/>
            <w:gridSpan w:val="3"/>
          </w:tcPr>
          <w:p w14:paraId="7356F296" w14:textId="77777777" w:rsidR="00964EEA" w:rsidRPr="00964EEA" w:rsidRDefault="00964EEA" w:rsidP="00C34707">
            <w:pPr>
              <w:spacing w:line="0" w:lineRule="atLeast"/>
              <w:ind w:firstLineChars="100" w:firstLine="240"/>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172" w:type="dxa"/>
          </w:tcPr>
          <w:p w14:paraId="69A56225" w14:textId="77777777" w:rsidR="00964EEA" w:rsidRPr="00964EEA" w:rsidRDefault="00964EEA" w:rsidP="00C34707">
            <w:pPr>
              <w:spacing w:line="0" w:lineRule="atLeast"/>
              <w:jc w:val="center"/>
              <w:rPr>
                <w:rFonts w:asciiTheme="minorEastAsia" w:eastAsiaTheme="minorEastAsia" w:hAnsiTheme="minorEastAsia"/>
                <w:sz w:val="24"/>
                <w:szCs w:val="24"/>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C34707">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C34707">
            <w:pPr>
              <w:spacing w:before="3" w:line="242" w:lineRule="auto"/>
              <w:rPr>
                <w:color w:val="000000" w:themeColor="text1"/>
                <w:sz w:val="24"/>
                <w:szCs w:val="24"/>
                <w:lang w:eastAsia="ja-JP"/>
              </w:rPr>
            </w:pPr>
          </w:p>
          <w:p w14:paraId="73CDAF60"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688" w:type="dxa"/>
          </w:tcPr>
          <w:p w14:paraId="5A720584" w14:textId="7B883847"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C34707">
            <w:pPr>
              <w:spacing w:before="3" w:line="242" w:lineRule="auto"/>
              <w:rPr>
                <w:color w:val="000000" w:themeColor="text1"/>
                <w:sz w:val="24"/>
                <w:szCs w:val="24"/>
                <w:lang w:eastAsia="ja-JP"/>
              </w:rPr>
            </w:pPr>
          </w:p>
          <w:p w14:paraId="3956909A"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6C8C253"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３以降については、別記２の経営開始資金の交付を受ける場合は、別紙様式第９－１号の就農状況報告（独立・自営就農）を添付した場合に記入等は不要とする。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3F4A8902"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※別記１の第７の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207C7648" w14:textId="369D681D" w:rsidR="00233A48" w:rsidRDefault="00233A48" w:rsidP="00E10AAB">
      <w:pPr>
        <w:pStyle w:val="a3"/>
        <w:ind w:leftChars="769" w:left="1692" w:right="-1" w:firstLineChars="3" w:firstLine="6"/>
        <w:rPr>
          <w:rFonts w:asciiTheme="minorEastAsia" w:eastAsiaTheme="minorEastAsia" w:hAnsiTheme="minorEastAsia"/>
          <w:spacing w:val="-7"/>
          <w:sz w:val="22"/>
          <w:szCs w:val="22"/>
          <w:lang w:eastAsia="ja-JP"/>
        </w:rPr>
      </w:pPr>
      <w:r w:rsidRPr="00964EEA">
        <w:rPr>
          <w:rFonts w:asciiTheme="minorEastAsia" w:eastAsiaTheme="minorEastAsia" w:hAnsiTheme="minorEastAsia"/>
          <w:spacing w:val="-5"/>
          <w:sz w:val="22"/>
          <w:szCs w:val="22"/>
          <w:lang w:eastAsia="ja-JP"/>
        </w:rPr>
        <w:t>（</w:t>
      </w:r>
      <w:r w:rsidRPr="00964EEA">
        <w:rPr>
          <w:rFonts w:asciiTheme="minorEastAsia" w:eastAsiaTheme="minorEastAsia" w:hAnsiTheme="minorEastAsia"/>
          <w:spacing w:val="-7"/>
          <w:sz w:val="22"/>
          <w:szCs w:val="22"/>
          <w:lang w:eastAsia="ja-JP"/>
        </w:rPr>
        <w:t>変更がない場合、２回目以降の報告の際は既に提出している</w:t>
      </w:r>
      <w:r w:rsidRPr="00964EEA">
        <w:rPr>
          <w:rFonts w:asciiTheme="minorEastAsia" w:eastAsiaTheme="minorEastAsia" w:hAnsiTheme="minorEastAsia" w:hint="eastAsia"/>
          <w:spacing w:val="-7"/>
          <w:sz w:val="22"/>
          <w:szCs w:val="22"/>
          <w:lang w:eastAsia="ja-JP"/>
        </w:rPr>
        <w:t>農地の権利設定の状況が確認できる書類</w:t>
      </w:r>
      <w:r w:rsidRPr="00964EEA">
        <w:rPr>
          <w:rFonts w:asciiTheme="minorEastAsia" w:eastAsiaTheme="minorEastAsia" w:hAnsiTheme="minorEastAsia" w:hint="eastAsia"/>
          <w:sz w:val="22"/>
          <w:szCs w:val="22"/>
          <w:lang w:eastAsia="ja-JP"/>
        </w:rPr>
        <w:t>及び農業機械・施設を自ら所有し、又は借りていることが確認できる書類</w:t>
      </w:r>
      <w:r w:rsidRPr="00964EEA">
        <w:rPr>
          <w:rFonts w:asciiTheme="minorEastAsia" w:eastAsiaTheme="minorEastAsia" w:hAnsiTheme="minorEastAsia"/>
          <w:spacing w:val="-7"/>
          <w:sz w:val="22"/>
          <w:szCs w:val="22"/>
          <w:lang w:eastAsia="ja-JP"/>
        </w:rPr>
        <w:t>は省略することが出来る。）</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77777777"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5C706F10" w14:textId="77777777" w:rsidR="0006451A" w:rsidRPr="00964EEA" w:rsidRDefault="0006451A">
      <w:pPr>
        <w:spacing w:line="242" w:lineRule="auto"/>
        <w:jc w:val="both"/>
        <w:rPr>
          <w:rFonts w:asciiTheme="minorEastAsia" w:eastAsiaTheme="minorEastAsia" w:hAnsiTheme="minorEastAsia" w:hint="eastAsia"/>
          <w:lang w:eastAsia="ja-JP"/>
        </w:rPr>
        <w:sectPr w:rsidR="0006451A" w:rsidRPr="00964EEA" w:rsidSect="005968F7">
          <w:footerReference w:type="default" r:id="rId11"/>
          <w:pgSz w:w="11910" w:h="16840"/>
          <w:pgMar w:top="993" w:right="1562" w:bottom="851" w:left="1418" w:header="0" w:footer="494" w:gutter="0"/>
          <w:cols w:space="720"/>
        </w:sectPr>
      </w:pPr>
    </w:p>
    <w:p w14:paraId="7B04B99D" w14:textId="3456071C" w:rsidR="0006451A" w:rsidRDefault="0006451A" w:rsidP="00137C0B">
      <w:pPr>
        <w:rPr>
          <w:rFonts w:hint="eastAsia"/>
          <w:sz w:val="18"/>
          <w:lang w:eastAsia="ja-JP"/>
        </w:rPr>
      </w:pPr>
      <w:bookmarkStart w:id="1" w:name="別記２"/>
      <w:bookmarkEnd w:id="1"/>
    </w:p>
    <w:sectPr w:rsidR="0006451A" w:rsidSect="00137C0B">
      <w:footerReference w:type="default" r:id="rId12"/>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81D2" w14:textId="77777777" w:rsidR="00872775" w:rsidRDefault="00872775">
      <w:r>
        <w:separator/>
      </w:r>
    </w:p>
  </w:endnote>
  <w:endnote w:type="continuationSeparator" w:id="0">
    <w:p w14:paraId="4043224D" w14:textId="77777777" w:rsidR="00872775" w:rsidRDefault="008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2808" w14:textId="77777777" w:rsidR="00872775" w:rsidRDefault="00872775">
      <w:r>
        <w:separator/>
      </w:r>
    </w:p>
  </w:footnote>
  <w:footnote w:type="continuationSeparator" w:id="0">
    <w:p w14:paraId="12FCC968" w14:textId="77777777" w:rsidR="00872775" w:rsidRDefault="008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28181423">
    <w:abstractNumId w:val="0"/>
  </w:num>
  <w:num w:numId="2" w16cid:durableId="412894399">
    <w:abstractNumId w:val="5"/>
  </w:num>
  <w:num w:numId="3" w16cid:durableId="1894582274">
    <w:abstractNumId w:val="10"/>
  </w:num>
  <w:num w:numId="4" w16cid:durableId="1780102778">
    <w:abstractNumId w:val="9"/>
  </w:num>
  <w:num w:numId="5" w16cid:durableId="885606024">
    <w:abstractNumId w:val="11"/>
  </w:num>
  <w:num w:numId="6" w16cid:durableId="1171068366">
    <w:abstractNumId w:val="7"/>
  </w:num>
  <w:num w:numId="7" w16cid:durableId="389228745">
    <w:abstractNumId w:val="13"/>
  </w:num>
  <w:num w:numId="8" w16cid:durableId="1829202244">
    <w:abstractNumId w:val="12"/>
  </w:num>
  <w:num w:numId="9" w16cid:durableId="1228107252">
    <w:abstractNumId w:val="6"/>
  </w:num>
  <w:num w:numId="10" w16cid:durableId="404373714">
    <w:abstractNumId w:val="2"/>
  </w:num>
  <w:num w:numId="11" w16cid:durableId="978338034">
    <w:abstractNumId w:val="4"/>
  </w:num>
  <w:num w:numId="12" w16cid:durableId="171801251">
    <w:abstractNumId w:val="8"/>
  </w:num>
  <w:num w:numId="13" w16cid:durableId="1267467772">
    <w:abstractNumId w:val="1"/>
  </w:num>
  <w:num w:numId="14" w16cid:durableId="2000234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1361AD"/>
    <w:rsid w:val="00137C0B"/>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A96"/>
    <w:rsid w:val="00275F0A"/>
    <w:rsid w:val="00285942"/>
    <w:rsid w:val="0029620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4107"/>
    <w:rsid w:val="008333E3"/>
    <w:rsid w:val="00864F95"/>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C1336"/>
    <w:rsid w:val="00AC1F77"/>
    <w:rsid w:val="00AD65AC"/>
    <w:rsid w:val="00AF169B"/>
    <w:rsid w:val="00AF6F29"/>
    <w:rsid w:val="00B03448"/>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58F2"/>
    <w:rsid w:val="00EE794B"/>
    <w:rsid w:val="00F233F2"/>
    <w:rsid w:val="00F30376"/>
    <w:rsid w:val="00F41A77"/>
    <w:rsid w:val="00F522BB"/>
    <w:rsid w:val="00F64695"/>
    <w:rsid w:val="00F67F02"/>
    <w:rsid w:val="00F75F56"/>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清水 ともみ</cp:lastModifiedBy>
  <cp:revision>10</cp:revision>
  <cp:lastPrinted>2022-03-25T00:46:00Z</cp:lastPrinted>
  <dcterms:created xsi:type="dcterms:W3CDTF">2022-03-22T10:52:00Z</dcterms:created>
  <dcterms:modified xsi:type="dcterms:W3CDTF">2023-12-01T02:18:00Z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