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4F8C" w14:textId="785ADDD5" w:rsidR="00CD3A45" w:rsidRPr="00CD3A45" w:rsidRDefault="00CD3A45" w:rsidP="00CD3A45">
      <w:pPr>
        <w:jc w:val="right"/>
        <w:rPr>
          <w:rFonts w:ascii="ＭＳ 明朝" w:eastAsia="ＭＳ 明朝" w:hAnsi="ＭＳ 明朝"/>
          <w:sz w:val="22"/>
        </w:rPr>
      </w:pPr>
      <w:r w:rsidRPr="00CD3A45">
        <w:rPr>
          <w:rFonts w:ascii="ＭＳ 明朝" w:eastAsia="ＭＳ 明朝" w:hAnsi="ＭＳ 明朝" w:hint="eastAsia"/>
          <w:sz w:val="22"/>
        </w:rPr>
        <w:t>令和</w:t>
      </w:r>
      <w:r w:rsidR="00F02F94">
        <w:rPr>
          <w:rFonts w:ascii="ＭＳ 明朝" w:eastAsia="ＭＳ 明朝" w:hAnsi="ＭＳ 明朝" w:hint="eastAsia"/>
          <w:sz w:val="22"/>
        </w:rPr>
        <w:t>５</w:t>
      </w:r>
      <w:r w:rsidRPr="00CD3A45">
        <w:rPr>
          <w:rFonts w:ascii="ＭＳ 明朝" w:eastAsia="ＭＳ 明朝" w:hAnsi="ＭＳ 明朝" w:hint="eastAsia"/>
          <w:sz w:val="22"/>
        </w:rPr>
        <w:t>年</w:t>
      </w:r>
      <w:r w:rsidR="00F02F94">
        <w:rPr>
          <w:rFonts w:ascii="ＭＳ 明朝" w:eastAsia="ＭＳ 明朝" w:hAnsi="ＭＳ 明朝" w:hint="eastAsia"/>
          <w:sz w:val="22"/>
        </w:rPr>
        <w:t>１</w:t>
      </w:r>
      <w:r w:rsidRPr="00CD3A45">
        <w:rPr>
          <w:rFonts w:ascii="ＭＳ 明朝" w:eastAsia="ＭＳ 明朝" w:hAnsi="ＭＳ 明朝" w:hint="eastAsia"/>
          <w:sz w:val="22"/>
        </w:rPr>
        <w:t>月</w:t>
      </w:r>
      <w:r w:rsidR="00F02F94">
        <w:rPr>
          <w:rFonts w:ascii="ＭＳ 明朝" w:eastAsia="ＭＳ 明朝" w:hAnsi="ＭＳ 明朝" w:hint="eastAsia"/>
          <w:sz w:val="22"/>
        </w:rPr>
        <w:t>１３</w:t>
      </w:r>
      <w:r w:rsidRPr="00CD3A45">
        <w:rPr>
          <w:rFonts w:ascii="ＭＳ 明朝" w:eastAsia="ＭＳ 明朝" w:hAnsi="ＭＳ 明朝" w:hint="eastAsia"/>
          <w:sz w:val="22"/>
        </w:rPr>
        <w:t>日</w:t>
      </w:r>
    </w:p>
    <w:p w14:paraId="0E69C22D" w14:textId="55BF17AE" w:rsidR="004E136E" w:rsidRPr="00CD3A45" w:rsidRDefault="00CD3A45">
      <w:pPr>
        <w:rPr>
          <w:rFonts w:ascii="ＭＳ 明朝" w:eastAsia="ＭＳ 明朝" w:hAnsi="ＭＳ 明朝"/>
          <w:sz w:val="22"/>
        </w:rPr>
      </w:pPr>
      <w:r w:rsidRPr="00CD3A45">
        <w:rPr>
          <w:rFonts w:ascii="ＭＳ 明朝" w:eastAsia="ＭＳ 明朝" w:hAnsi="ＭＳ 明朝" w:hint="eastAsia"/>
          <w:sz w:val="22"/>
        </w:rPr>
        <w:t>各施設管理者様</w:t>
      </w:r>
    </w:p>
    <w:p w14:paraId="502C7CDD" w14:textId="01041250" w:rsidR="00CD3A45" w:rsidRPr="00CD3A45" w:rsidRDefault="00CD3A45" w:rsidP="00CD3A45">
      <w:pPr>
        <w:jc w:val="right"/>
        <w:rPr>
          <w:rFonts w:ascii="ＭＳ 明朝" w:eastAsia="ＭＳ 明朝" w:hAnsi="ＭＳ 明朝"/>
          <w:sz w:val="22"/>
        </w:rPr>
      </w:pPr>
      <w:r w:rsidRPr="00CD3A45">
        <w:rPr>
          <w:rFonts w:ascii="ＭＳ 明朝" w:eastAsia="ＭＳ 明朝" w:hAnsi="ＭＳ 明朝" w:hint="eastAsia"/>
          <w:sz w:val="22"/>
        </w:rPr>
        <w:t>松山市保健所</w:t>
      </w:r>
    </w:p>
    <w:p w14:paraId="6E1B99C7" w14:textId="76CD0756" w:rsidR="00CD3A45" w:rsidRDefault="00CD3A45">
      <w:pPr>
        <w:rPr>
          <w:rFonts w:ascii="ＭＳ 明朝" w:eastAsia="ＭＳ 明朝" w:hAnsi="ＭＳ 明朝"/>
          <w:sz w:val="22"/>
        </w:rPr>
      </w:pPr>
    </w:p>
    <w:p w14:paraId="329F709E" w14:textId="77777777" w:rsidR="00F04565" w:rsidRPr="00CD3A45" w:rsidRDefault="00F04565">
      <w:pPr>
        <w:rPr>
          <w:rFonts w:ascii="ＭＳ 明朝" w:eastAsia="ＭＳ 明朝" w:hAnsi="ＭＳ 明朝"/>
          <w:sz w:val="22"/>
        </w:rPr>
      </w:pPr>
    </w:p>
    <w:p w14:paraId="2F3B90D8" w14:textId="7D71A95D" w:rsidR="00CD3A45" w:rsidRDefault="00CD3A4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入所・入</w:t>
      </w:r>
      <w:r w:rsidR="00476CF6">
        <w:rPr>
          <w:rFonts w:ascii="ＭＳ 明朝" w:eastAsia="ＭＳ 明朝" w:hAnsi="ＭＳ 明朝" w:hint="eastAsia"/>
          <w:sz w:val="22"/>
        </w:rPr>
        <w:t>居</w:t>
      </w:r>
      <w:r>
        <w:rPr>
          <w:rFonts w:ascii="ＭＳ 明朝" w:eastAsia="ＭＳ 明朝" w:hAnsi="ＭＳ 明朝" w:hint="eastAsia"/>
          <w:sz w:val="22"/>
        </w:rPr>
        <w:t>施設等で新型コロナウ</w:t>
      </w:r>
      <w:r w:rsidR="009D4504">
        <w:rPr>
          <w:rFonts w:ascii="ＭＳ 明朝" w:eastAsia="ＭＳ 明朝" w:hAnsi="ＭＳ 明朝" w:hint="eastAsia"/>
          <w:sz w:val="22"/>
        </w:rPr>
        <w:t>イ</w:t>
      </w:r>
      <w:r>
        <w:rPr>
          <w:rFonts w:ascii="ＭＳ 明朝" w:eastAsia="ＭＳ 明朝" w:hAnsi="ＭＳ 明朝" w:hint="eastAsia"/>
          <w:sz w:val="22"/>
        </w:rPr>
        <w:t>ルス感染症陽性者が発生した場合の対応について</w:t>
      </w:r>
    </w:p>
    <w:p w14:paraId="6EC481AB" w14:textId="7BD1524A" w:rsidR="00CD3A45" w:rsidRDefault="00CD3A45">
      <w:pPr>
        <w:rPr>
          <w:rFonts w:ascii="ＭＳ 明朝" w:eastAsia="ＭＳ 明朝" w:hAnsi="ＭＳ 明朝"/>
          <w:sz w:val="22"/>
        </w:rPr>
      </w:pPr>
    </w:p>
    <w:p w14:paraId="284EEC53" w14:textId="77777777" w:rsidR="00F04565" w:rsidRDefault="00F04565">
      <w:pPr>
        <w:rPr>
          <w:rFonts w:ascii="ＭＳ 明朝" w:eastAsia="ＭＳ 明朝" w:hAnsi="ＭＳ 明朝"/>
          <w:sz w:val="22"/>
        </w:rPr>
      </w:pPr>
    </w:p>
    <w:p w14:paraId="10853A8B" w14:textId="1FAD9128" w:rsidR="00CD3A45" w:rsidRDefault="00CD3A4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平素より、松山市の保健行政</w:t>
      </w:r>
      <w:r w:rsidR="00B06F59">
        <w:rPr>
          <w:rFonts w:ascii="ＭＳ 明朝" w:eastAsia="ＭＳ 明朝" w:hAnsi="ＭＳ 明朝" w:hint="eastAsia"/>
          <w:sz w:val="22"/>
        </w:rPr>
        <w:t>、特に新型コロナウ</w:t>
      </w:r>
      <w:r w:rsidR="009D4504">
        <w:rPr>
          <w:rFonts w:ascii="ＭＳ 明朝" w:eastAsia="ＭＳ 明朝" w:hAnsi="ＭＳ 明朝" w:hint="eastAsia"/>
          <w:sz w:val="22"/>
        </w:rPr>
        <w:t>イ</w:t>
      </w:r>
      <w:r w:rsidR="00B06F59">
        <w:rPr>
          <w:rFonts w:ascii="ＭＳ 明朝" w:eastAsia="ＭＳ 明朝" w:hAnsi="ＭＳ 明朝" w:hint="eastAsia"/>
          <w:sz w:val="22"/>
        </w:rPr>
        <w:t>ルス感染症対策に</w:t>
      </w:r>
      <w:r>
        <w:rPr>
          <w:rFonts w:ascii="ＭＳ 明朝" w:eastAsia="ＭＳ 明朝" w:hAnsi="ＭＳ 明朝" w:hint="eastAsia"/>
          <w:sz w:val="22"/>
        </w:rPr>
        <w:t>御</w:t>
      </w:r>
      <w:r w:rsidR="009D4504">
        <w:rPr>
          <w:rFonts w:ascii="ＭＳ 明朝" w:eastAsia="ＭＳ 明朝" w:hAnsi="ＭＳ 明朝" w:hint="eastAsia"/>
          <w:sz w:val="22"/>
        </w:rPr>
        <w:t>理解</w:t>
      </w:r>
      <w:r>
        <w:rPr>
          <w:rFonts w:ascii="ＭＳ 明朝" w:eastAsia="ＭＳ 明朝" w:hAnsi="ＭＳ 明朝" w:hint="eastAsia"/>
          <w:sz w:val="22"/>
        </w:rPr>
        <w:t>、御協力</w:t>
      </w:r>
      <w:r w:rsidR="00E83AAB">
        <w:rPr>
          <w:rFonts w:ascii="ＭＳ 明朝" w:eastAsia="ＭＳ 明朝" w:hAnsi="ＭＳ 明朝" w:hint="eastAsia"/>
          <w:sz w:val="22"/>
        </w:rPr>
        <w:t>を賜り</w:t>
      </w:r>
      <w:r w:rsidR="00B06F59">
        <w:rPr>
          <w:rFonts w:ascii="ＭＳ 明朝" w:eastAsia="ＭＳ 明朝" w:hAnsi="ＭＳ 明朝" w:hint="eastAsia"/>
          <w:sz w:val="22"/>
        </w:rPr>
        <w:t>厚く</w:t>
      </w:r>
      <w:r w:rsidR="00E83AAB">
        <w:rPr>
          <w:rFonts w:ascii="ＭＳ 明朝" w:eastAsia="ＭＳ 明朝" w:hAnsi="ＭＳ 明朝" w:hint="eastAsia"/>
          <w:sz w:val="22"/>
        </w:rPr>
        <w:t>御礼申し上げます。</w:t>
      </w:r>
    </w:p>
    <w:p w14:paraId="5DC8517B" w14:textId="5F390CD0" w:rsidR="00E83AAB" w:rsidRDefault="00E83AA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さて、</w:t>
      </w:r>
      <w:r w:rsidR="00B06F59">
        <w:rPr>
          <w:rFonts w:ascii="ＭＳ 明朝" w:eastAsia="ＭＳ 明朝" w:hAnsi="ＭＳ 明朝" w:hint="eastAsia"/>
          <w:sz w:val="22"/>
        </w:rPr>
        <w:t>入所・入居施設で陽性者が発生した場合</w:t>
      </w:r>
      <w:r w:rsidR="00A049CD">
        <w:rPr>
          <w:rFonts w:ascii="ＭＳ 明朝" w:eastAsia="ＭＳ 明朝" w:hAnsi="ＭＳ 明朝" w:hint="eastAsia"/>
          <w:sz w:val="22"/>
        </w:rPr>
        <w:t>の対応を</w:t>
      </w:r>
      <w:r w:rsidR="00A049CD" w:rsidRPr="00694E6B">
        <w:rPr>
          <w:rFonts w:ascii="ＭＳ 明朝" w:eastAsia="ＭＳ 明朝" w:hAnsi="ＭＳ 明朝" w:hint="eastAsia"/>
          <w:b/>
          <w:bCs/>
          <w:sz w:val="22"/>
        </w:rPr>
        <w:t>令和5年1月16日(月</w:t>
      </w:r>
      <w:r w:rsidR="00A049CD" w:rsidRPr="00694E6B">
        <w:rPr>
          <w:rFonts w:ascii="ＭＳ 明朝" w:eastAsia="ＭＳ 明朝" w:hAnsi="ＭＳ 明朝"/>
          <w:b/>
          <w:bCs/>
          <w:sz w:val="22"/>
        </w:rPr>
        <w:t>）</w:t>
      </w:r>
      <w:r w:rsidR="00A049CD">
        <w:rPr>
          <w:rFonts w:ascii="ＭＳ 明朝" w:eastAsia="ＭＳ 明朝" w:hAnsi="ＭＳ 明朝" w:hint="eastAsia"/>
          <w:sz w:val="22"/>
        </w:rPr>
        <w:t>から</w:t>
      </w:r>
      <w:r w:rsidR="00B06F59">
        <w:rPr>
          <w:rFonts w:ascii="ＭＳ 明朝" w:eastAsia="ＭＳ 明朝" w:hAnsi="ＭＳ 明朝" w:hint="eastAsia"/>
          <w:sz w:val="22"/>
        </w:rPr>
        <w:t>下記のとおり</w:t>
      </w:r>
      <w:r w:rsidR="00A049CD">
        <w:rPr>
          <w:rFonts w:ascii="ＭＳ 明朝" w:eastAsia="ＭＳ 明朝" w:hAnsi="ＭＳ 明朝" w:hint="eastAsia"/>
          <w:sz w:val="22"/>
        </w:rPr>
        <w:t>に変更いたしますので、</w:t>
      </w:r>
      <w:r w:rsidR="00567575">
        <w:rPr>
          <w:rFonts w:ascii="ＭＳ 明朝" w:eastAsia="ＭＳ 明朝" w:hAnsi="ＭＳ 明朝" w:hint="eastAsia"/>
          <w:sz w:val="22"/>
        </w:rPr>
        <w:t>御</w:t>
      </w:r>
      <w:r w:rsidR="00A049CD">
        <w:rPr>
          <w:rFonts w:ascii="ＭＳ 明朝" w:eastAsia="ＭＳ 明朝" w:hAnsi="ＭＳ 明朝" w:hint="eastAsia"/>
          <w:sz w:val="22"/>
        </w:rPr>
        <w:t>協力いただきますようお願いします。</w:t>
      </w:r>
    </w:p>
    <w:p w14:paraId="443D191D" w14:textId="76F937C9" w:rsidR="00B06F59" w:rsidRDefault="00B06F59">
      <w:pPr>
        <w:rPr>
          <w:rFonts w:ascii="ＭＳ 明朝" w:eastAsia="ＭＳ 明朝" w:hAnsi="ＭＳ 明朝"/>
          <w:sz w:val="22"/>
        </w:rPr>
      </w:pPr>
    </w:p>
    <w:p w14:paraId="4E2515CF" w14:textId="77777777" w:rsidR="00B06F59" w:rsidRDefault="00B06F59" w:rsidP="00B06F59">
      <w:pPr>
        <w:pStyle w:val="a3"/>
      </w:pPr>
      <w:r>
        <w:rPr>
          <w:rFonts w:hint="eastAsia"/>
        </w:rPr>
        <w:t>記</w:t>
      </w:r>
    </w:p>
    <w:p w14:paraId="7FC288BA" w14:textId="6D8F1BCD" w:rsidR="00B06F59" w:rsidRPr="00B06F59" w:rsidRDefault="00B06F59" w:rsidP="00B06F59">
      <w:pPr>
        <w:rPr>
          <w:rFonts w:ascii="ＭＳ 明朝" w:eastAsia="ＭＳ 明朝" w:hAnsi="ＭＳ 明朝"/>
          <w:sz w:val="22"/>
        </w:rPr>
      </w:pPr>
    </w:p>
    <w:p w14:paraId="1BA8F014" w14:textId="2C9DA88D" w:rsidR="00A049CD" w:rsidRPr="0096308D" w:rsidRDefault="00B06F59" w:rsidP="00A049CD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96308D">
        <w:rPr>
          <w:rFonts w:ascii="ＭＳ 明朝" w:eastAsia="ＭＳ 明朝" w:hAnsi="ＭＳ 明朝" w:hint="eastAsia"/>
          <w:sz w:val="22"/>
        </w:rPr>
        <w:t>松山市ホームページ</w:t>
      </w:r>
      <w:r w:rsidR="00CD14E7" w:rsidRPr="0096308D">
        <w:rPr>
          <w:rFonts w:ascii="ＭＳ 明朝" w:eastAsia="ＭＳ 明朝" w:hAnsi="ＭＳ 明朝" w:hint="eastAsia"/>
          <w:sz w:val="22"/>
        </w:rPr>
        <w:t>に施設</w:t>
      </w:r>
      <w:r w:rsidR="0096308D">
        <w:rPr>
          <w:rFonts w:ascii="ＭＳ 明朝" w:eastAsia="ＭＳ 明朝" w:hAnsi="ＭＳ 明朝" w:hint="eastAsia"/>
          <w:sz w:val="22"/>
        </w:rPr>
        <w:t>が</w:t>
      </w:r>
      <w:r w:rsidR="0096308D" w:rsidRPr="0096308D">
        <w:rPr>
          <w:rFonts w:ascii="ＭＳ 明朝" w:eastAsia="ＭＳ 明朝" w:hAnsi="ＭＳ 明朝" w:hint="eastAsia"/>
          <w:sz w:val="22"/>
        </w:rPr>
        <w:t>していただきたい</w:t>
      </w:r>
      <w:r w:rsidR="00CD14E7" w:rsidRPr="0096308D">
        <w:rPr>
          <w:rFonts w:ascii="ＭＳ 明朝" w:eastAsia="ＭＳ 明朝" w:hAnsi="ＭＳ 明朝" w:hint="eastAsia"/>
          <w:sz w:val="22"/>
        </w:rPr>
        <w:t>対応について掲載していますので、ご確認をお願いします。</w:t>
      </w:r>
      <w:r w:rsidR="00135217" w:rsidRPr="0096308D">
        <w:rPr>
          <w:rFonts w:ascii="ＭＳ 明朝" w:eastAsia="ＭＳ 明朝" w:hAnsi="ＭＳ 明朝" w:hint="eastAsia"/>
          <w:sz w:val="22"/>
        </w:rPr>
        <w:t>松山市ホームページのトップから「コロナ　施設」と検索してください。</w:t>
      </w:r>
      <w:r w:rsidR="00A049CD" w:rsidRPr="0096308D">
        <w:rPr>
          <w:rFonts w:ascii="ＭＳ 明朝" w:eastAsia="ＭＳ 明朝" w:hAnsi="ＭＳ 明朝" w:hint="eastAsia"/>
          <w:sz w:val="22"/>
        </w:rPr>
        <w:t>ホームページの内容は、令和5年1月16日(月</w:t>
      </w:r>
      <w:r w:rsidR="00A049CD" w:rsidRPr="0096308D">
        <w:rPr>
          <w:rFonts w:ascii="ＭＳ 明朝" w:eastAsia="ＭＳ 明朝" w:hAnsi="ＭＳ 明朝"/>
          <w:sz w:val="22"/>
        </w:rPr>
        <w:t>）</w:t>
      </w:r>
      <w:r w:rsidR="00A049CD" w:rsidRPr="0096308D">
        <w:rPr>
          <w:rFonts w:ascii="ＭＳ 明朝" w:eastAsia="ＭＳ 明朝" w:hAnsi="ＭＳ 明朝" w:hint="eastAsia"/>
          <w:sz w:val="22"/>
        </w:rPr>
        <w:t>に</w:t>
      </w:r>
      <w:r w:rsidR="0096308D" w:rsidRPr="0096308D">
        <w:rPr>
          <w:rFonts w:ascii="ＭＳ 明朝" w:eastAsia="ＭＳ 明朝" w:hAnsi="ＭＳ 明朝" w:hint="eastAsia"/>
          <w:sz w:val="22"/>
        </w:rPr>
        <w:t>更新されます。</w:t>
      </w:r>
    </w:p>
    <w:p w14:paraId="428E013C" w14:textId="77777777" w:rsidR="00241D19" w:rsidRDefault="00241D19" w:rsidP="00241D19">
      <w:pPr>
        <w:pStyle w:val="a7"/>
        <w:ind w:leftChars="0" w:left="450"/>
        <w:rPr>
          <w:rFonts w:ascii="ＭＳ 明朝" w:eastAsia="ＭＳ 明朝" w:hAnsi="ＭＳ 明朝"/>
          <w:sz w:val="22"/>
        </w:rPr>
      </w:pPr>
    </w:p>
    <w:p w14:paraId="0BCFAEC7" w14:textId="3F8949EB" w:rsidR="0043746A" w:rsidRDefault="0043746A" w:rsidP="001F6543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濃厚接触者は、陽性者の行動等を勘案し、施設で</w:t>
      </w:r>
      <w:r w:rsidR="006030F1">
        <w:rPr>
          <w:rFonts w:ascii="ＭＳ 明朝" w:eastAsia="ＭＳ 明朝" w:hAnsi="ＭＳ 明朝" w:hint="eastAsia"/>
          <w:sz w:val="22"/>
        </w:rPr>
        <w:t>ご</w:t>
      </w:r>
      <w:r>
        <w:rPr>
          <w:rFonts w:ascii="ＭＳ 明朝" w:eastAsia="ＭＳ 明朝" w:hAnsi="ＭＳ 明朝" w:hint="eastAsia"/>
          <w:sz w:val="22"/>
        </w:rPr>
        <w:t>判断ください。なお、濃厚接触者等に対</w:t>
      </w:r>
      <w:r w:rsidR="006030F1">
        <w:rPr>
          <w:rFonts w:ascii="ＭＳ 明朝" w:eastAsia="ＭＳ 明朝" w:hAnsi="ＭＳ 明朝" w:hint="eastAsia"/>
          <w:sz w:val="22"/>
        </w:rPr>
        <w:t>する検査を</w:t>
      </w:r>
      <w:r>
        <w:rPr>
          <w:rFonts w:ascii="ＭＳ 明朝" w:eastAsia="ＭＳ 明朝" w:hAnsi="ＭＳ 明朝" w:hint="eastAsia"/>
          <w:sz w:val="22"/>
        </w:rPr>
        <w:t>保健所では</w:t>
      </w:r>
      <w:r w:rsidR="00241D19">
        <w:rPr>
          <w:rFonts w:ascii="ＭＳ 明朝" w:eastAsia="ＭＳ 明朝" w:hAnsi="ＭＳ 明朝" w:hint="eastAsia"/>
          <w:sz w:val="22"/>
        </w:rPr>
        <w:t>原則</w:t>
      </w:r>
      <w:r>
        <w:rPr>
          <w:rFonts w:ascii="ＭＳ 明朝" w:eastAsia="ＭＳ 明朝" w:hAnsi="ＭＳ 明朝" w:hint="eastAsia"/>
          <w:sz w:val="22"/>
        </w:rPr>
        <w:t>実施しませんので、ご了解ください。</w:t>
      </w:r>
    </w:p>
    <w:p w14:paraId="0742C281" w14:textId="77777777" w:rsidR="00241D19" w:rsidRPr="00241D19" w:rsidRDefault="00241D19" w:rsidP="00241D19">
      <w:pPr>
        <w:rPr>
          <w:rFonts w:ascii="ＭＳ 明朝" w:eastAsia="ＭＳ 明朝" w:hAnsi="ＭＳ 明朝"/>
          <w:sz w:val="22"/>
        </w:rPr>
      </w:pPr>
    </w:p>
    <w:p w14:paraId="7F9E9854" w14:textId="6CE1EA8D" w:rsidR="00CD14E7" w:rsidRDefault="00CD14E7" w:rsidP="001F6543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陽性者が、</w:t>
      </w:r>
      <w:r w:rsidRPr="00694E6B">
        <w:rPr>
          <w:rFonts w:ascii="ＭＳ 明朝" w:eastAsia="ＭＳ 明朝" w:hAnsi="ＭＳ 明朝" w:hint="eastAsia"/>
          <w:b/>
          <w:bCs/>
          <w:sz w:val="22"/>
          <w:u w:val="single"/>
        </w:rPr>
        <w:t>利用者かつ発生届対象</w:t>
      </w:r>
      <w:r>
        <w:rPr>
          <w:rFonts w:ascii="ＭＳ 明朝" w:eastAsia="ＭＳ 明朝" w:hAnsi="ＭＳ 明朝" w:hint="eastAsia"/>
          <w:sz w:val="22"/>
        </w:rPr>
        <w:t>の場合は、調査にご協力ください。</w:t>
      </w:r>
    </w:p>
    <w:p w14:paraId="31F01A6F" w14:textId="3A699D01" w:rsidR="00A67646" w:rsidRDefault="00A67646" w:rsidP="00A67646">
      <w:pPr>
        <w:pStyle w:val="a7"/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・初めて発生届対象者の利用者が陽性になった場合には、市ホームページから</w:t>
      </w:r>
      <w:r w:rsidR="00241D19">
        <w:rPr>
          <w:rFonts w:ascii="ＭＳ 明朝" w:eastAsia="ＭＳ 明朝" w:hAnsi="ＭＳ 明朝" w:hint="eastAsia"/>
          <w:sz w:val="22"/>
        </w:rPr>
        <w:t>施設調査用</w:t>
      </w:r>
      <w:r w:rsidRPr="00B06F59">
        <w:rPr>
          <w:rFonts w:ascii="ＭＳ 明朝" w:eastAsia="ＭＳ 明朝" w:hAnsi="ＭＳ 明朝" w:hint="eastAsia"/>
          <w:sz w:val="22"/>
        </w:rPr>
        <w:t>LOGOフォーム</w:t>
      </w:r>
      <w:r>
        <w:rPr>
          <w:rFonts w:ascii="ＭＳ 明朝" w:eastAsia="ＭＳ 明朝" w:hAnsi="ＭＳ 明朝" w:hint="eastAsia"/>
          <w:sz w:val="22"/>
        </w:rPr>
        <w:t>を使用し、施設の概要を入力し、送信してください。</w:t>
      </w:r>
    </w:p>
    <w:p w14:paraId="7266A497" w14:textId="559CB040" w:rsidR="001770D2" w:rsidRPr="00241D19" w:rsidRDefault="00CD14E7" w:rsidP="00241D19">
      <w:pPr>
        <w:pStyle w:val="a7"/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bookmarkStart w:id="0" w:name="_Hlk123820795"/>
      <w:r w:rsidR="00A67646">
        <w:rPr>
          <w:rFonts w:ascii="ＭＳ 明朝" w:eastAsia="ＭＳ 明朝" w:hAnsi="ＭＳ 明朝" w:hint="eastAsia"/>
          <w:sz w:val="22"/>
        </w:rPr>
        <w:t>発生届対象者の利用者については、</w:t>
      </w:r>
      <w:r>
        <w:rPr>
          <w:rFonts w:ascii="ＭＳ 明朝" w:eastAsia="ＭＳ 明朝" w:hAnsi="ＭＳ 明朝" w:hint="eastAsia"/>
          <w:sz w:val="22"/>
        </w:rPr>
        <w:t>市ホームページから</w:t>
      </w:r>
      <w:r w:rsidR="00241D19">
        <w:rPr>
          <w:rFonts w:ascii="ＭＳ 明朝" w:eastAsia="ＭＳ 明朝" w:hAnsi="ＭＳ 明朝" w:hint="eastAsia"/>
          <w:sz w:val="22"/>
        </w:rPr>
        <w:t>個人用</w:t>
      </w:r>
      <w:r w:rsidR="00B06F59" w:rsidRPr="00B06F59">
        <w:rPr>
          <w:rFonts w:ascii="ＭＳ 明朝" w:eastAsia="ＭＳ 明朝" w:hAnsi="ＭＳ 明朝" w:hint="eastAsia"/>
          <w:sz w:val="22"/>
        </w:rPr>
        <w:t>LOGOフォーム</w:t>
      </w:r>
      <w:bookmarkEnd w:id="0"/>
      <w:r>
        <w:rPr>
          <w:rFonts w:ascii="ＭＳ 明朝" w:eastAsia="ＭＳ 明朝" w:hAnsi="ＭＳ 明朝" w:hint="eastAsia"/>
          <w:sz w:val="22"/>
        </w:rPr>
        <w:t>を使用し、</w:t>
      </w:r>
      <w:r w:rsidR="00A67646">
        <w:rPr>
          <w:rFonts w:ascii="ＭＳ 明朝" w:eastAsia="ＭＳ 明朝" w:hAnsi="ＭＳ 明朝" w:hint="eastAsia"/>
          <w:sz w:val="22"/>
        </w:rPr>
        <w:t>1人ずつ</w:t>
      </w:r>
      <w:r w:rsidR="00B06F59" w:rsidRPr="00B06F59">
        <w:rPr>
          <w:rFonts w:ascii="ＭＳ 明朝" w:eastAsia="ＭＳ 明朝" w:hAnsi="ＭＳ 明朝" w:hint="eastAsia"/>
          <w:sz w:val="22"/>
        </w:rPr>
        <w:t>陽性者情報を入力し</w:t>
      </w:r>
      <w:r w:rsidR="001F6543">
        <w:rPr>
          <w:rFonts w:ascii="ＭＳ 明朝" w:eastAsia="ＭＳ 明朝" w:hAnsi="ＭＳ 明朝" w:hint="eastAsia"/>
          <w:sz w:val="22"/>
        </w:rPr>
        <w:t>、</w:t>
      </w:r>
      <w:r w:rsidR="00B06F59" w:rsidRPr="00B06F59">
        <w:rPr>
          <w:rFonts w:ascii="ＭＳ 明朝" w:eastAsia="ＭＳ 明朝" w:hAnsi="ＭＳ 明朝" w:hint="eastAsia"/>
          <w:sz w:val="22"/>
        </w:rPr>
        <w:t>送信してください。</w:t>
      </w:r>
    </w:p>
    <w:p w14:paraId="140DF265" w14:textId="77777777" w:rsidR="00816731" w:rsidRDefault="00816731" w:rsidP="00816731">
      <w:pPr>
        <w:pStyle w:val="a7"/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816731">
        <w:rPr>
          <w:rFonts w:ascii="ＭＳ 明朝" w:eastAsia="ＭＳ 明朝" w:hAnsi="ＭＳ 明朝" w:hint="eastAsia"/>
          <w:b/>
          <w:bCs/>
          <w:sz w:val="22"/>
        </w:rPr>
        <w:t>LOGOフォームでの報告が無い場合は、体調悪化時の受診調整が困難となります　ので、必ず報告いただきますようお願いします。</w:t>
      </w:r>
    </w:p>
    <w:p w14:paraId="659A51D4" w14:textId="79CEF806" w:rsidR="00AD45B4" w:rsidRDefault="00AD45B4" w:rsidP="00816731">
      <w:pPr>
        <w:pStyle w:val="a7"/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・LOGOフォームの内容により</w:t>
      </w:r>
      <w:r w:rsidR="006030F1">
        <w:rPr>
          <w:rFonts w:ascii="ＭＳ 明朝" w:eastAsia="ＭＳ 明朝" w:hAnsi="ＭＳ 明朝" w:hint="eastAsia"/>
          <w:sz w:val="22"/>
        </w:rPr>
        <w:t>ましては、</w:t>
      </w:r>
      <w:r>
        <w:rPr>
          <w:rFonts w:ascii="ＭＳ 明朝" w:eastAsia="ＭＳ 明朝" w:hAnsi="ＭＳ 明朝" w:hint="eastAsia"/>
          <w:sz w:val="22"/>
        </w:rPr>
        <w:t>保健所から連絡することがあります。</w:t>
      </w:r>
    </w:p>
    <w:p w14:paraId="54DB438C" w14:textId="77777777" w:rsidR="00241D19" w:rsidRPr="0096308D" w:rsidRDefault="00241D19" w:rsidP="0096308D">
      <w:pPr>
        <w:rPr>
          <w:rFonts w:ascii="ＭＳ 明朝" w:eastAsia="ＭＳ 明朝" w:hAnsi="ＭＳ 明朝"/>
          <w:sz w:val="22"/>
        </w:rPr>
      </w:pPr>
    </w:p>
    <w:p w14:paraId="33B9E5D0" w14:textId="4A2FFC69" w:rsidR="00AD45B4" w:rsidRDefault="00AD45B4" w:rsidP="00AD45B4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陽性</w:t>
      </w:r>
      <w:r w:rsidR="00CD4527">
        <w:rPr>
          <w:rFonts w:ascii="ＭＳ 明朝" w:eastAsia="ＭＳ 明朝" w:hAnsi="ＭＳ 明朝" w:hint="eastAsia"/>
          <w:sz w:val="22"/>
        </w:rPr>
        <w:t>の利用者</w:t>
      </w:r>
      <w:r>
        <w:rPr>
          <w:rFonts w:ascii="ＭＳ 明朝" w:eastAsia="ＭＳ 明朝" w:hAnsi="ＭＳ 明朝" w:hint="eastAsia"/>
          <w:sz w:val="22"/>
        </w:rPr>
        <w:t>の健康観察は、各施設で</w:t>
      </w:r>
      <w:r w:rsidR="001F6543">
        <w:rPr>
          <w:rFonts w:ascii="ＭＳ 明朝" w:eastAsia="ＭＳ 明朝" w:hAnsi="ＭＳ 明朝" w:hint="eastAsia"/>
          <w:sz w:val="22"/>
        </w:rPr>
        <w:t>ご</w:t>
      </w:r>
      <w:r>
        <w:rPr>
          <w:rFonts w:ascii="ＭＳ 明朝" w:eastAsia="ＭＳ 明朝" w:hAnsi="ＭＳ 明朝" w:hint="eastAsia"/>
          <w:sz w:val="22"/>
        </w:rPr>
        <w:t>対応いただくようお願いします。</w:t>
      </w:r>
    </w:p>
    <w:p w14:paraId="0FD7C00C" w14:textId="6906C5B2" w:rsidR="00AD45B4" w:rsidRDefault="00AD45B4" w:rsidP="00AD45B4">
      <w:pPr>
        <w:pStyle w:val="a7"/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・健康観察の内容は、</w:t>
      </w:r>
      <w:r w:rsidR="001770D2">
        <w:rPr>
          <w:rFonts w:ascii="ＭＳ 明朝" w:eastAsia="ＭＳ 明朝" w:hAnsi="ＭＳ 明朝" w:hint="eastAsia"/>
          <w:sz w:val="22"/>
        </w:rPr>
        <w:t>市ホームページの健康観察票を</w:t>
      </w:r>
      <w:r>
        <w:rPr>
          <w:rFonts w:ascii="ＭＳ 明朝" w:eastAsia="ＭＳ 明朝" w:hAnsi="ＭＳ 明朝" w:hint="eastAsia"/>
          <w:sz w:val="22"/>
        </w:rPr>
        <w:t>参考にしてください。</w:t>
      </w:r>
      <w:r w:rsidR="0043746A">
        <w:rPr>
          <w:rFonts w:ascii="ＭＳ 明朝" w:eastAsia="ＭＳ 明朝" w:hAnsi="ＭＳ 明朝" w:hint="eastAsia"/>
          <w:sz w:val="22"/>
        </w:rPr>
        <w:t>健康観察票の提出は不要です。</w:t>
      </w:r>
    </w:p>
    <w:p w14:paraId="379D8D9C" w14:textId="77777777" w:rsidR="00694E6B" w:rsidRDefault="00AD45B4" w:rsidP="00F02F94">
      <w:pPr>
        <w:pStyle w:val="a7"/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・健康観察中に症状や状態に変化があった場合は、協力医</w:t>
      </w:r>
      <w:r w:rsidR="00A67145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嘱託医</w:t>
      </w:r>
      <w:r w:rsidR="00A67145">
        <w:rPr>
          <w:rFonts w:ascii="ＭＳ 明朝" w:eastAsia="ＭＳ 明朝" w:hAnsi="ＭＳ 明朝" w:hint="eastAsia"/>
          <w:sz w:val="22"/>
        </w:rPr>
        <w:t>、かかりつけ医</w:t>
      </w:r>
      <w:r>
        <w:rPr>
          <w:rFonts w:ascii="ＭＳ 明朝" w:eastAsia="ＭＳ 明朝" w:hAnsi="ＭＳ 明朝" w:hint="eastAsia"/>
          <w:sz w:val="22"/>
        </w:rPr>
        <w:t>等</w:t>
      </w:r>
      <w:r w:rsidR="006D4EA0">
        <w:rPr>
          <w:rFonts w:ascii="ＭＳ 明朝" w:eastAsia="ＭＳ 明朝" w:hAnsi="ＭＳ 明朝" w:hint="eastAsia"/>
          <w:sz w:val="22"/>
        </w:rPr>
        <w:t>または</w:t>
      </w:r>
      <w:r w:rsidR="00A67145">
        <w:rPr>
          <w:rFonts w:ascii="ＭＳ 明朝" w:eastAsia="ＭＳ 明朝" w:hAnsi="ＭＳ 明朝" w:hint="eastAsia"/>
          <w:sz w:val="22"/>
        </w:rPr>
        <w:t>、</w:t>
      </w:r>
      <w:r w:rsidR="002B4A18">
        <w:rPr>
          <w:rFonts w:ascii="ＭＳ 明朝" w:eastAsia="ＭＳ 明朝" w:hAnsi="ＭＳ 明朝" w:hint="eastAsia"/>
          <w:sz w:val="22"/>
        </w:rPr>
        <w:t>自宅療養者医療相談センター</w:t>
      </w:r>
      <w:r w:rsidR="00A67145">
        <w:rPr>
          <w:rFonts w:ascii="ＭＳ 明朝" w:eastAsia="ＭＳ 明朝" w:hAnsi="ＭＳ 明朝" w:hint="eastAsia"/>
          <w:sz w:val="22"/>
        </w:rPr>
        <w:t>にご相談ください。</w:t>
      </w:r>
    </w:p>
    <w:p w14:paraId="2D25DF9D" w14:textId="6B1FA22D" w:rsidR="00816731" w:rsidRPr="00F02F94" w:rsidRDefault="00694E6B" w:rsidP="00694E6B">
      <w:pPr>
        <w:pStyle w:val="a7"/>
        <w:ind w:leftChars="300" w:left="630"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自宅療養者医療相談センター（℡０５０－３１８８－３９７２）</w:t>
      </w:r>
    </w:p>
    <w:p w14:paraId="05D44CEA" w14:textId="3FA17A90" w:rsidR="00694E6B" w:rsidRDefault="00816731" w:rsidP="00694E6B">
      <w:pPr>
        <w:pStyle w:val="a7"/>
        <w:ind w:leftChars="222" w:left="686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・</w:t>
      </w:r>
      <w:r w:rsidR="00694E6B">
        <w:rPr>
          <w:rFonts w:ascii="ＭＳ 明朝" w:eastAsia="ＭＳ 明朝" w:hAnsi="ＭＳ 明朝" w:hint="eastAsia"/>
          <w:sz w:val="22"/>
        </w:rPr>
        <w:t>以下の場合は、松山市保健所にご連絡ください。</w:t>
      </w:r>
    </w:p>
    <w:p w14:paraId="678851EB" w14:textId="4CACAC4E" w:rsidR="00694E6B" w:rsidRDefault="00694E6B" w:rsidP="00694E6B">
      <w:pPr>
        <w:pStyle w:val="a7"/>
        <w:ind w:leftChars="222" w:left="686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松山市保健所　℡０８９－９１１－１８４０</w:t>
      </w:r>
    </w:p>
    <w:p w14:paraId="175AF9BD" w14:textId="18F4CD2F" w:rsidR="00694E6B" w:rsidRDefault="00694E6B" w:rsidP="00694E6B">
      <w:pPr>
        <w:pStyle w:val="a7"/>
        <w:ind w:leftChars="222" w:left="686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05646" wp14:editId="663A261B">
                <wp:simplePos x="0" y="0"/>
                <wp:positionH relativeFrom="margin">
                  <wp:align>right</wp:align>
                </wp:positionH>
                <wp:positionV relativeFrom="paragraph">
                  <wp:posOffset>53340</wp:posOffset>
                </wp:positionV>
                <wp:extent cx="4772025" cy="14763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1BB220" w14:textId="77777777" w:rsidR="00694E6B" w:rsidRPr="00D40124" w:rsidRDefault="00694E6B" w:rsidP="00D40124">
                            <w:pPr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4012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・協力医等により受診が必要と判断された場合。（緊急の場合を除いて午後３時までにご連絡ください。）</w:t>
                            </w:r>
                          </w:p>
                          <w:p w14:paraId="5A8D578E" w14:textId="77777777" w:rsidR="00694E6B" w:rsidRPr="00D40124" w:rsidRDefault="00694E6B" w:rsidP="00D40124">
                            <w:pPr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4012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・発生届対象者のうち無症状だった者（無症状病原体保有者）に症状が出た場合。</w:t>
                            </w:r>
                          </w:p>
                          <w:p w14:paraId="7B64CC02" w14:textId="77777777" w:rsidR="00694E6B" w:rsidRPr="00D40124" w:rsidRDefault="00694E6B" w:rsidP="00D40124">
                            <w:pPr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4012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・発生届対象者のうち健康観察(療養期間)終了時に症状があり、療養期間を延長する場合。</w:t>
                            </w:r>
                          </w:p>
                          <w:p w14:paraId="3B34037E" w14:textId="77777777" w:rsidR="00694E6B" w:rsidRDefault="00694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056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24.55pt;margin-top:4.2pt;width:375.75pt;height:11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" fillcolor="white [3201]" strokeweight=".5pt">
                <v:textbox>
                  <w:txbxContent>
                    <w:p w14:paraId="6D1BB220" w14:textId="77777777" w:rsidR="00694E6B" w:rsidRPr="00D40124" w:rsidRDefault="00694E6B" w:rsidP="00D40124">
                      <w:pPr>
                        <w:ind w:left="220" w:hangingChars="100" w:hanging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40124">
                        <w:rPr>
                          <w:rFonts w:ascii="ＭＳ 明朝" w:eastAsia="ＭＳ 明朝" w:hAnsi="ＭＳ 明朝" w:hint="eastAsia"/>
                          <w:sz w:val="22"/>
                        </w:rPr>
                        <w:t>・協力医等により受診が必要と判断された場合。（緊急の場合を除いて午後３時までにご連絡ください。）</w:t>
                      </w:r>
                    </w:p>
                    <w:p w14:paraId="5A8D578E" w14:textId="77777777" w:rsidR="00694E6B" w:rsidRPr="00D40124" w:rsidRDefault="00694E6B" w:rsidP="00D40124">
                      <w:pPr>
                        <w:ind w:left="220" w:hangingChars="100" w:hanging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40124">
                        <w:rPr>
                          <w:rFonts w:ascii="ＭＳ 明朝" w:eastAsia="ＭＳ 明朝" w:hAnsi="ＭＳ 明朝" w:hint="eastAsia"/>
                          <w:sz w:val="22"/>
                        </w:rPr>
                        <w:t>・発生届対象者のうち無症状だった者（無症状病原体保有者）に症状が出た場合。</w:t>
                      </w:r>
                    </w:p>
                    <w:p w14:paraId="7B64CC02" w14:textId="77777777" w:rsidR="00694E6B" w:rsidRPr="00D40124" w:rsidRDefault="00694E6B" w:rsidP="00D40124">
                      <w:pPr>
                        <w:ind w:left="220" w:hangingChars="100" w:hanging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40124">
                        <w:rPr>
                          <w:rFonts w:ascii="ＭＳ 明朝" w:eastAsia="ＭＳ 明朝" w:hAnsi="ＭＳ 明朝" w:hint="eastAsia"/>
                          <w:sz w:val="22"/>
                        </w:rPr>
                        <w:t>・発生届対象者のうち健康観察(療養期間)終了時に症状があり、療養期間を延長する場合。</w:t>
                      </w:r>
                    </w:p>
                    <w:p w14:paraId="3B34037E" w14:textId="77777777" w:rsidR="00694E6B" w:rsidRDefault="00694E6B"/>
                  </w:txbxContent>
                </v:textbox>
                <w10:wrap anchorx="margin"/>
              </v:shape>
            </w:pict>
          </mc:Fallback>
        </mc:AlternateContent>
      </w:r>
    </w:p>
    <w:p w14:paraId="7ED9FCB3" w14:textId="35711706" w:rsidR="00694E6B" w:rsidRDefault="00694E6B" w:rsidP="00694E6B">
      <w:pPr>
        <w:pStyle w:val="a7"/>
        <w:ind w:leftChars="222" w:left="686" w:hangingChars="100" w:hanging="220"/>
        <w:rPr>
          <w:rFonts w:ascii="ＭＳ 明朝" w:eastAsia="ＭＳ 明朝" w:hAnsi="ＭＳ 明朝"/>
          <w:sz w:val="22"/>
        </w:rPr>
      </w:pPr>
    </w:p>
    <w:p w14:paraId="4E8D0E5B" w14:textId="146C9659" w:rsidR="00694E6B" w:rsidRDefault="00694E6B" w:rsidP="00694E6B">
      <w:pPr>
        <w:pStyle w:val="a7"/>
        <w:ind w:leftChars="222" w:left="686" w:hangingChars="100" w:hanging="220"/>
        <w:rPr>
          <w:rFonts w:ascii="ＭＳ 明朝" w:eastAsia="ＭＳ 明朝" w:hAnsi="ＭＳ 明朝"/>
          <w:sz w:val="22"/>
        </w:rPr>
      </w:pPr>
    </w:p>
    <w:p w14:paraId="24D08D48" w14:textId="6FC8B86D" w:rsidR="00694E6B" w:rsidRDefault="00694E6B" w:rsidP="00694E6B">
      <w:pPr>
        <w:pStyle w:val="a7"/>
        <w:ind w:leftChars="222" w:left="686" w:hangingChars="100" w:hanging="220"/>
        <w:rPr>
          <w:rFonts w:ascii="ＭＳ 明朝" w:eastAsia="ＭＳ 明朝" w:hAnsi="ＭＳ 明朝"/>
          <w:sz w:val="22"/>
        </w:rPr>
      </w:pPr>
    </w:p>
    <w:p w14:paraId="0258336C" w14:textId="0CB97999" w:rsidR="00694E6B" w:rsidRDefault="00694E6B" w:rsidP="00694E6B">
      <w:pPr>
        <w:pStyle w:val="a7"/>
        <w:ind w:leftChars="222" w:left="686" w:hangingChars="100" w:hanging="220"/>
        <w:rPr>
          <w:rFonts w:ascii="ＭＳ 明朝" w:eastAsia="ＭＳ 明朝" w:hAnsi="ＭＳ 明朝"/>
          <w:sz w:val="22"/>
        </w:rPr>
      </w:pPr>
    </w:p>
    <w:p w14:paraId="427AA160" w14:textId="758DB295" w:rsidR="00694E6B" w:rsidRDefault="00694E6B" w:rsidP="00694E6B">
      <w:pPr>
        <w:pStyle w:val="a7"/>
        <w:ind w:leftChars="222" w:left="686" w:hangingChars="100" w:hanging="220"/>
        <w:rPr>
          <w:rFonts w:ascii="ＭＳ 明朝" w:eastAsia="ＭＳ 明朝" w:hAnsi="ＭＳ 明朝"/>
          <w:sz w:val="22"/>
        </w:rPr>
      </w:pPr>
    </w:p>
    <w:p w14:paraId="5809036D" w14:textId="6CD54BD4" w:rsidR="00694E6B" w:rsidRDefault="00694E6B" w:rsidP="00694E6B">
      <w:pPr>
        <w:pStyle w:val="a7"/>
        <w:ind w:leftChars="222" w:left="686" w:hangingChars="100" w:hanging="220"/>
        <w:rPr>
          <w:rFonts w:ascii="ＭＳ 明朝" w:eastAsia="ＭＳ 明朝" w:hAnsi="ＭＳ 明朝"/>
          <w:sz w:val="22"/>
        </w:rPr>
      </w:pPr>
    </w:p>
    <w:p w14:paraId="56CB3E62" w14:textId="1DFD5935" w:rsidR="001F6543" w:rsidRDefault="0043746A" w:rsidP="00CD4527">
      <w:pPr>
        <w:pStyle w:val="a7"/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E66222">
        <w:rPr>
          <w:rFonts w:ascii="ＭＳ 明朝" w:eastAsia="ＭＳ 明朝" w:hAnsi="ＭＳ 明朝" w:hint="eastAsia"/>
          <w:sz w:val="22"/>
        </w:rPr>
        <w:t>療養期間終了後の状況の変化については、協力医、嘱託医、かかりつけ医等にご相談ください。</w:t>
      </w:r>
    </w:p>
    <w:p w14:paraId="1B53F9F5" w14:textId="47FCB4EE" w:rsidR="00A67646" w:rsidRDefault="00A67646" w:rsidP="00CD4527">
      <w:pPr>
        <w:pStyle w:val="a7"/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・県内の医療提供体制は</w:t>
      </w:r>
      <w:r w:rsidR="00135217">
        <w:rPr>
          <w:rFonts w:ascii="ＭＳ 明朝" w:eastAsia="ＭＳ 明朝" w:hAnsi="ＭＳ 明朝" w:hint="eastAsia"/>
          <w:sz w:val="22"/>
        </w:rPr>
        <w:t>極めて</w:t>
      </w:r>
      <w:r w:rsidR="00241D19">
        <w:rPr>
          <w:rFonts w:ascii="ＭＳ 明朝" w:eastAsia="ＭＳ 明朝" w:hAnsi="ＭＳ 明朝" w:hint="eastAsia"/>
          <w:sz w:val="22"/>
        </w:rPr>
        <w:t>厳しい</w:t>
      </w:r>
      <w:r w:rsidR="00135217">
        <w:rPr>
          <w:rFonts w:ascii="ＭＳ 明朝" w:eastAsia="ＭＳ 明朝" w:hAnsi="ＭＳ 明朝" w:hint="eastAsia"/>
          <w:sz w:val="22"/>
        </w:rPr>
        <w:t>状況です。協力医、嘱託医、かかりつけ医等</w:t>
      </w:r>
      <w:r w:rsidR="00241D19">
        <w:rPr>
          <w:rFonts w:ascii="ＭＳ 明朝" w:eastAsia="ＭＳ 明朝" w:hAnsi="ＭＳ 明朝" w:hint="eastAsia"/>
          <w:sz w:val="22"/>
        </w:rPr>
        <w:t>との連携を密にし、ゾーニングなどの初動対応を確実に実施するほか、医師等の指示のもと、健康管理や療養等について適切な対応をお願いします。</w:t>
      </w:r>
    </w:p>
    <w:p w14:paraId="44B5DC9C" w14:textId="0FDD37D3" w:rsidR="00022512" w:rsidRDefault="00022512" w:rsidP="00CD4527">
      <w:pPr>
        <w:pStyle w:val="a7"/>
        <w:ind w:leftChars="200" w:left="640" w:hangingChars="100" w:hanging="220"/>
        <w:rPr>
          <w:rFonts w:ascii="ＭＳ 明朝" w:eastAsia="ＭＳ 明朝" w:hAnsi="ＭＳ 明朝"/>
          <w:sz w:val="22"/>
        </w:rPr>
      </w:pPr>
    </w:p>
    <w:p w14:paraId="34B34363" w14:textId="5C2D0D79" w:rsidR="00022512" w:rsidRDefault="00022512" w:rsidP="00CD4527">
      <w:pPr>
        <w:pStyle w:val="a7"/>
        <w:ind w:leftChars="200" w:left="640" w:hangingChars="100" w:hanging="220"/>
        <w:rPr>
          <w:rFonts w:ascii="ＭＳ 明朝" w:eastAsia="ＭＳ 明朝" w:hAnsi="ＭＳ 明朝"/>
          <w:sz w:val="22"/>
        </w:rPr>
      </w:pPr>
    </w:p>
    <w:p w14:paraId="476AB2FF" w14:textId="5E30871A" w:rsidR="00022512" w:rsidRDefault="00022512" w:rsidP="00CD4527">
      <w:pPr>
        <w:pStyle w:val="a7"/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7ECD42F" wp14:editId="5263936D">
                <wp:simplePos x="0" y="0"/>
                <wp:positionH relativeFrom="column">
                  <wp:posOffset>3168015</wp:posOffset>
                </wp:positionH>
                <wp:positionV relativeFrom="paragraph">
                  <wp:posOffset>272415</wp:posOffset>
                </wp:positionV>
                <wp:extent cx="2409825" cy="1249680"/>
                <wp:effectExtent l="0" t="0" r="28575" b="266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3BFFD" w14:textId="63F1CE23" w:rsidR="00022512" w:rsidRDefault="00022512" w:rsidP="00022512">
                            <w:r>
                              <w:rPr>
                                <w:rFonts w:hint="eastAsia"/>
                              </w:rPr>
                              <w:t>【問い合わせ先】</w:t>
                            </w:r>
                          </w:p>
                          <w:p w14:paraId="26E90D93" w14:textId="44FD47C8" w:rsidR="00022512" w:rsidRDefault="00022512" w:rsidP="00022512">
                            <w:r>
                              <w:rPr>
                                <w:rFonts w:hint="eastAsia"/>
                              </w:rPr>
                              <w:t>松山市保健所　保健予防課</w:t>
                            </w:r>
                          </w:p>
                          <w:p w14:paraId="55BA90E0" w14:textId="46C3D685" w:rsidR="00022512" w:rsidRDefault="00022512" w:rsidP="00022512">
                            <w:r>
                              <w:rPr>
                                <w:rFonts w:hint="eastAsia"/>
                              </w:rPr>
                              <w:t>新型コロナ担当</w:t>
                            </w:r>
                          </w:p>
                          <w:p w14:paraId="7154BE5C" w14:textId="6CABC183" w:rsidR="00022512" w:rsidRDefault="00022512" w:rsidP="0002251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TEL：０８９－９１１－１８４３</w:t>
                            </w:r>
                          </w:p>
                          <w:p w14:paraId="5B17B938" w14:textId="5F8D42EB" w:rsidR="00022512" w:rsidRDefault="00022512" w:rsidP="00022512">
                            <w:r>
                              <w:rPr>
                                <w:rFonts w:hint="eastAsia"/>
                              </w:rPr>
                              <w:t xml:space="preserve">　FAX：０８９－９１１－１８２６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CD42F" id="テキスト ボックス 1" o:spid="_x0000_s1027" type="#_x0000_t202" style="position:absolute;left:0;text-align:left;margin-left:249.45pt;margin-top:21.45pt;width:189.75pt;height:9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" o:allowincell="f">
                <v:textbox>
                  <w:txbxContent>
                    <w:p w14:paraId="2C03BFFD" w14:textId="63F1CE23" w:rsidR="00022512" w:rsidRDefault="00022512" w:rsidP="00022512">
                      <w:r>
                        <w:rPr>
                          <w:rFonts w:hint="eastAsia"/>
                        </w:rPr>
                        <w:t>【問い合わせ先】</w:t>
                      </w:r>
                    </w:p>
                    <w:p w14:paraId="26E90D93" w14:textId="44FD47C8" w:rsidR="00022512" w:rsidRDefault="00022512" w:rsidP="00022512">
                      <w:r>
                        <w:rPr>
                          <w:rFonts w:hint="eastAsia"/>
                        </w:rPr>
                        <w:t>松山市保健所　保健予防課</w:t>
                      </w:r>
                    </w:p>
                    <w:p w14:paraId="55BA90E0" w14:textId="46C3D685" w:rsidR="00022512" w:rsidRDefault="00022512" w:rsidP="00022512">
                      <w:r>
                        <w:rPr>
                          <w:rFonts w:hint="eastAsia"/>
                        </w:rPr>
                        <w:t>新型コロナ担当</w:t>
                      </w:r>
                    </w:p>
                    <w:p w14:paraId="7154BE5C" w14:textId="6CABC183" w:rsidR="00022512" w:rsidRDefault="00022512" w:rsidP="0002251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TEL：０８９－９１１－１８４３</w:t>
                      </w:r>
                    </w:p>
                    <w:p w14:paraId="5B17B938" w14:textId="5F8D42EB" w:rsidR="00022512" w:rsidRDefault="00022512" w:rsidP="00022512">
                      <w:r>
                        <w:rPr>
                          <w:rFonts w:hint="eastAsia"/>
                        </w:rPr>
                        <w:t xml:space="preserve">　FAX：０８９－９１１－１８２６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2512" w:rsidSect="00241D1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CFAE5" w14:textId="77777777" w:rsidR="00B05BB9" w:rsidRDefault="00B05BB9" w:rsidP="00022512">
      <w:r>
        <w:separator/>
      </w:r>
    </w:p>
  </w:endnote>
  <w:endnote w:type="continuationSeparator" w:id="0">
    <w:p w14:paraId="0393FF3A" w14:textId="77777777" w:rsidR="00B05BB9" w:rsidRDefault="00B05BB9" w:rsidP="0002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13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291A0" w14:textId="77777777" w:rsidR="00B05BB9" w:rsidRDefault="00B05BB9" w:rsidP="00022512">
      <w:r>
        <w:separator/>
      </w:r>
    </w:p>
  </w:footnote>
  <w:footnote w:type="continuationSeparator" w:id="0">
    <w:p w14:paraId="7FE1A848" w14:textId="77777777" w:rsidR="00B05BB9" w:rsidRDefault="00B05BB9" w:rsidP="00022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847CB"/>
    <w:multiLevelType w:val="hybridMultilevel"/>
    <w:tmpl w:val="A5A2B884"/>
    <w:lvl w:ilvl="0" w:tplc="5B6EDF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B446A9"/>
    <w:multiLevelType w:val="hybridMultilevel"/>
    <w:tmpl w:val="46BC1C54"/>
    <w:lvl w:ilvl="0" w:tplc="B972FF7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003657">
    <w:abstractNumId w:val="1"/>
  </w:num>
  <w:num w:numId="2" w16cid:durableId="1658150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5"/>
    <w:rsid w:val="00022512"/>
    <w:rsid w:val="000E10DB"/>
    <w:rsid w:val="00113C9A"/>
    <w:rsid w:val="001236AC"/>
    <w:rsid w:val="00135217"/>
    <w:rsid w:val="001770D2"/>
    <w:rsid w:val="001C4CDC"/>
    <w:rsid w:val="001F6543"/>
    <w:rsid w:val="00241D19"/>
    <w:rsid w:val="0028358E"/>
    <w:rsid w:val="002B4A18"/>
    <w:rsid w:val="002B4F52"/>
    <w:rsid w:val="002B5275"/>
    <w:rsid w:val="003010BA"/>
    <w:rsid w:val="003505A9"/>
    <w:rsid w:val="00414954"/>
    <w:rsid w:val="0043746A"/>
    <w:rsid w:val="00472EBA"/>
    <w:rsid w:val="00476CF6"/>
    <w:rsid w:val="004D0FE9"/>
    <w:rsid w:val="004E136E"/>
    <w:rsid w:val="00536EBA"/>
    <w:rsid w:val="00567575"/>
    <w:rsid w:val="005A029A"/>
    <w:rsid w:val="005B5FDC"/>
    <w:rsid w:val="005C5FD9"/>
    <w:rsid w:val="005E5F67"/>
    <w:rsid w:val="005F6300"/>
    <w:rsid w:val="006030F1"/>
    <w:rsid w:val="006246B2"/>
    <w:rsid w:val="00641B4E"/>
    <w:rsid w:val="00694E6B"/>
    <w:rsid w:val="006D4EA0"/>
    <w:rsid w:val="007537C2"/>
    <w:rsid w:val="00816731"/>
    <w:rsid w:val="00902657"/>
    <w:rsid w:val="0096308D"/>
    <w:rsid w:val="009C37C1"/>
    <w:rsid w:val="009D4504"/>
    <w:rsid w:val="00A049CD"/>
    <w:rsid w:val="00A06EB3"/>
    <w:rsid w:val="00A67145"/>
    <w:rsid w:val="00A67646"/>
    <w:rsid w:val="00A94CAD"/>
    <w:rsid w:val="00AD45B4"/>
    <w:rsid w:val="00B05BB9"/>
    <w:rsid w:val="00B06F59"/>
    <w:rsid w:val="00BE359B"/>
    <w:rsid w:val="00C42E1E"/>
    <w:rsid w:val="00CD14E7"/>
    <w:rsid w:val="00CD3A45"/>
    <w:rsid w:val="00CD4527"/>
    <w:rsid w:val="00D172FA"/>
    <w:rsid w:val="00D32363"/>
    <w:rsid w:val="00D40124"/>
    <w:rsid w:val="00E66222"/>
    <w:rsid w:val="00E83AAB"/>
    <w:rsid w:val="00F02F94"/>
    <w:rsid w:val="00F04565"/>
    <w:rsid w:val="00F07499"/>
    <w:rsid w:val="00F13611"/>
    <w:rsid w:val="00F65B75"/>
    <w:rsid w:val="00F76ED5"/>
    <w:rsid w:val="00F9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428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6F5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B06F5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B06F5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B06F59"/>
    <w:rPr>
      <w:rFonts w:ascii="ＭＳ 明朝" w:eastAsia="ＭＳ 明朝" w:hAnsi="ＭＳ 明朝"/>
      <w:sz w:val="22"/>
    </w:rPr>
  </w:style>
  <w:style w:type="paragraph" w:styleId="a7">
    <w:name w:val="List Paragraph"/>
    <w:basedOn w:val="a"/>
    <w:uiPriority w:val="34"/>
    <w:qFormat/>
    <w:rsid w:val="00B06F59"/>
    <w:pPr>
      <w:ind w:leftChars="400" w:left="840"/>
    </w:pPr>
  </w:style>
  <w:style w:type="paragraph" w:customStyle="1" w:styleId="Default">
    <w:name w:val="Default"/>
    <w:rsid w:val="002B4F52"/>
    <w:pPr>
      <w:widowControl w:val="0"/>
      <w:autoSpaceDE w:val="0"/>
      <w:autoSpaceDN w:val="0"/>
      <w:adjustRightInd w:val="0"/>
    </w:pPr>
    <w:rPr>
      <w:rFonts w:ascii="Generic13-Regular" w:hAnsi="Generic13-Regular" w:cs="Generic13-Regular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22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2512"/>
  </w:style>
  <w:style w:type="paragraph" w:styleId="aa">
    <w:name w:val="footer"/>
    <w:basedOn w:val="a"/>
    <w:link w:val="ab"/>
    <w:uiPriority w:val="99"/>
    <w:unhideWhenUsed/>
    <w:rsid w:val="000225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2512"/>
  </w:style>
  <w:style w:type="table" w:styleId="ac">
    <w:name w:val="Table Grid"/>
    <w:basedOn w:val="a1"/>
    <w:uiPriority w:val="39"/>
    <w:rsid w:val="00694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2023-01-13T05:37:00Z</dcterms:created>
  <dcterms:modified xsi:type="dcterms:W3CDTF">2023-01-13T05:37:00Z</dcterms:modified>
</cp:coreProperties>
</file>