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6533" w14:textId="1C7B86CA" w:rsidR="001D12A3" w:rsidRPr="00477B32" w:rsidRDefault="001D12A3" w:rsidP="001D12A3">
      <w:pPr>
        <w:jc w:val="right"/>
        <w:rPr>
          <w:rFonts w:ascii="BIZ UDゴシック" w:eastAsia="BIZ UDゴシック" w:hAnsi="BIZ UDゴシック"/>
        </w:rPr>
      </w:pPr>
      <w:r w:rsidRPr="00477B32">
        <w:rPr>
          <w:rFonts w:ascii="BIZ UDゴシック" w:eastAsia="BIZ UDゴシック" w:hAnsi="BIZ UDゴシック" w:hint="eastAsia"/>
        </w:rPr>
        <w:t>令和５年１２月</w:t>
      </w:r>
      <w:r w:rsidR="0099034A">
        <w:rPr>
          <w:rFonts w:ascii="BIZ UDゴシック" w:eastAsia="BIZ UDゴシック" w:hAnsi="BIZ UDゴシック" w:hint="eastAsia"/>
        </w:rPr>
        <w:t>５</w:t>
      </w:r>
      <w:r w:rsidRPr="00477B32">
        <w:rPr>
          <w:rFonts w:ascii="BIZ UDゴシック" w:eastAsia="BIZ UDゴシック" w:hAnsi="BIZ UDゴシック" w:hint="eastAsia"/>
        </w:rPr>
        <w:t>日</w:t>
      </w:r>
    </w:p>
    <w:p w14:paraId="3F4C2E2B" w14:textId="77777777" w:rsidR="001D12A3" w:rsidRPr="00477B32" w:rsidRDefault="001D12A3" w:rsidP="001D12A3">
      <w:pPr>
        <w:rPr>
          <w:rFonts w:ascii="BIZ UDゴシック" w:eastAsia="BIZ UDゴシック" w:hAnsi="BIZ UDゴシック"/>
        </w:rPr>
      </w:pPr>
      <w:r w:rsidRPr="00477B32">
        <w:rPr>
          <w:rFonts w:ascii="BIZ UDゴシック" w:eastAsia="BIZ UDゴシック" w:hAnsi="BIZ UDゴシック" w:hint="eastAsia"/>
        </w:rPr>
        <w:t>施設関係者　様</w:t>
      </w:r>
    </w:p>
    <w:p w14:paraId="6893FCE3" w14:textId="77777777" w:rsidR="001D12A3" w:rsidRPr="00477B32" w:rsidRDefault="001D12A3" w:rsidP="001D12A3">
      <w:pPr>
        <w:jc w:val="right"/>
        <w:rPr>
          <w:rFonts w:ascii="BIZ UDゴシック" w:eastAsia="BIZ UDゴシック" w:hAnsi="BIZ UDゴシック"/>
        </w:rPr>
      </w:pPr>
      <w:r w:rsidRPr="00477B32">
        <w:rPr>
          <w:rFonts w:ascii="BIZ UDゴシック" w:eastAsia="BIZ UDゴシック" w:hAnsi="BIZ UDゴシック" w:hint="eastAsia"/>
        </w:rPr>
        <w:t>松山市消防局長　村尾尚登</w:t>
      </w:r>
    </w:p>
    <w:p w14:paraId="1059856E" w14:textId="77777777" w:rsidR="001D12A3" w:rsidRPr="00477B32" w:rsidRDefault="001D12A3" w:rsidP="001D12A3">
      <w:pPr>
        <w:jc w:val="right"/>
        <w:rPr>
          <w:rFonts w:ascii="BIZ UDゴシック" w:eastAsia="BIZ UDゴシック" w:hAnsi="BIZ UDゴシック"/>
        </w:rPr>
      </w:pPr>
      <w:r w:rsidRPr="00477B32">
        <w:rPr>
          <w:rFonts w:ascii="BIZ UDゴシック" w:eastAsia="BIZ UDゴシック" w:hAnsi="BIZ UDゴシック" w:hint="eastAsia"/>
        </w:rPr>
        <w:t>（　公　印　省　略　）</w:t>
      </w:r>
    </w:p>
    <w:p w14:paraId="55609531" w14:textId="77777777" w:rsidR="001D12A3" w:rsidRPr="00477B32" w:rsidRDefault="001D12A3" w:rsidP="001D12A3">
      <w:pPr>
        <w:jc w:val="right"/>
        <w:rPr>
          <w:rFonts w:ascii="BIZ UDゴシック" w:eastAsia="BIZ UDゴシック" w:hAnsi="BIZ UDゴシック"/>
        </w:rPr>
      </w:pPr>
    </w:p>
    <w:p w14:paraId="75485688" w14:textId="1985C3F4" w:rsidR="001D12A3" w:rsidRPr="00477B32" w:rsidRDefault="00A574CC" w:rsidP="001D12A3">
      <w:pPr>
        <w:jc w:val="center"/>
        <w:rPr>
          <w:rFonts w:ascii="BIZ UDゴシック" w:eastAsia="BIZ UDゴシック" w:hAnsi="BIZ UDゴシック"/>
        </w:rPr>
      </w:pPr>
      <w:r>
        <w:rPr>
          <w:rFonts w:ascii="BIZ UDゴシック" w:eastAsia="BIZ UDゴシック" w:hAnsi="BIZ UDゴシック" w:hint="eastAsia"/>
        </w:rPr>
        <w:t>大阪市の</w:t>
      </w:r>
      <w:r w:rsidR="001D12A3" w:rsidRPr="00477B32">
        <w:rPr>
          <w:rFonts w:ascii="BIZ UDゴシック" w:eastAsia="BIZ UDゴシック" w:hAnsi="BIZ UDゴシック"/>
        </w:rPr>
        <w:t>有料老人ホーム</w:t>
      </w:r>
      <w:r>
        <w:rPr>
          <w:rFonts w:ascii="BIZ UDゴシック" w:eastAsia="BIZ UDゴシック" w:hAnsi="BIZ UDゴシック" w:hint="eastAsia"/>
        </w:rPr>
        <w:t>火災発生にともなう高齢者福祉施設への</w:t>
      </w:r>
      <w:r w:rsidR="001D12A3" w:rsidRPr="00477B32">
        <w:rPr>
          <w:rFonts w:ascii="BIZ UDゴシック" w:eastAsia="BIZ UDゴシック" w:hAnsi="BIZ UDゴシック"/>
        </w:rPr>
        <w:t>防火対策の徹底について</w:t>
      </w:r>
    </w:p>
    <w:p w14:paraId="732CA886" w14:textId="77777777" w:rsidR="001D12A3" w:rsidRPr="00477B32" w:rsidRDefault="001D12A3" w:rsidP="001D12A3">
      <w:pPr>
        <w:rPr>
          <w:rFonts w:ascii="BIZ UDゴシック" w:eastAsia="BIZ UDゴシック" w:hAnsi="BIZ UDゴシック"/>
        </w:rPr>
      </w:pPr>
    </w:p>
    <w:p w14:paraId="134A061B" w14:textId="1314D6DB" w:rsidR="001D12A3" w:rsidRPr="00477B32" w:rsidRDefault="004A6D85" w:rsidP="001D12A3">
      <w:pPr>
        <w:ind w:firstLineChars="100" w:firstLine="210"/>
        <w:rPr>
          <w:rFonts w:ascii="BIZ UDゴシック" w:eastAsia="BIZ UDゴシック" w:hAnsi="BIZ UDゴシック"/>
        </w:rPr>
      </w:pPr>
      <w:r>
        <w:rPr>
          <w:rFonts w:ascii="BIZ UDゴシック" w:eastAsia="BIZ UDゴシック" w:hAnsi="BIZ UDゴシック" w:hint="eastAsia"/>
        </w:rPr>
        <w:t>日頃から、本市の消防行政</w:t>
      </w:r>
      <w:r w:rsidR="001D12A3" w:rsidRPr="00477B32">
        <w:rPr>
          <w:rFonts w:ascii="BIZ UDゴシック" w:eastAsia="BIZ UDゴシック" w:hAnsi="BIZ UDゴシック" w:hint="eastAsia"/>
        </w:rPr>
        <w:t>に</w:t>
      </w:r>
      <w:r w:rsidR="001D12A3">
        <w:rPr>
          <w:rFonts w:ascii="BIZ UDゴシック" w:eastAsia="BIZ UDゴシック" w:hAnsi="BIZ UDゴシック" w:hint="eastAsia"/>
        </w:rPr>
        <w:t>ついて</w:t>
      </w:r>
      <w:r w:rsidR="001D12A3" w:rsidRPr="00477B32">
        <w:rPr>
          <w:rFonts w:ascii="BIZ UDゴシック" w:eastAsia="BIZ UDゴシック" w:hAnsi="BIZ UDゴシック" w:hint="eastAsia"/>
        </w:rPr>
        <w:t>御理解、御協力いただき誠にありがとうございます。</w:t>
      </w:r>
    </w:p>
    <w:p w14:paraId="19D9032B" w14:textId="77777777" w:rsidR="001D12A3" w:rsidRDefault="001D12A3" w:rsidP="001D12A3">
      <w:pPr>
        <w:ind w:firstLineChars="100" w:firstLine="210"/>
        <w:rPr>
          <w:rFonts w:ascii="BIZ UDゴシック" w:eastAsia="BIZ UDゴシック" w:hAnsi="BIZ UDゴシック"/>
        </w:rPr>
      </w:pPr>
      <w:r w:rsidRPr="00477B32">
        <w:rPr>
          <w:rFonts w:ascii="BIZ UDゴシック" w:eastAsia="BIZ UDゴシック" w:hAnsi="BIZ UDゴシック" w:hint="eastAsia"/>
        </w:rPr>
        <w:t>さて、</w:t>
      </w:r>
      <w:r w:rsidRPr="00477B32">
        <w:rPr>
          <w:rFonts w:ascii="BIZ UDゴシック" w:eastAsia="BIZ UDゴシック" w:hAnsi="BIZ UDゴシック"/>
        </w:rPr>
        <w:t>令和５年11月28日に大阪市</w:t>
      </w:r>
      <w:r>
        <w:rPr>
          <w:rFonts w:ascii="BIZ UDゴシック" w:eastAsia="BIZ UDゴシック" w:hAnsi="BIZ UDゴシック" w:hint="eastAsia"/>
        </w:rPr>
        <w:t>の</w:t>
      </w:r>
      <w:r w:rsidRPr="00477B32">
        <w:rPr>
          <w:rFonts w:ascii="BIZ UDゴシック" w:eastAsia="BIZ UDゴシック" w:hAnsi="BIZ UDゴシック"/>
        </w:rPr>
        <w:t>有料老人ホーム</w:t>
      </w:r>
      <w:r>
        <w:rPr>
          <w:rFonts w:ascii="BIZ UDゴシック" w:eastAsia="BIZ UDゴシック" w:hAnsi="BIZ UDゴシック" w:hint="eastAsia"/>
        </w:rPr>
        <w:t>で</w:t>
      </w:r>
      <w:r w:rsidRPr="00477B32">
        <w:rPr>
          <w:rFonts w:ascii="BIZ UDゴシック" w:eastAsia="BIZ UDゴシック" w:hAnsi="BIZ UDゴシック"/>
        </w:rPr>
        <w:t>火災</w:t>
      </w:r>
      <w:r>
        <w:rPr>
          <w:rFonts w:ascii="BIZ UDゴシック" w:eastAsia="BIZ UDゴシック" w:hAnsi="BIZ UDゴシック" w:hint="eastAsia"/>
        </w:rPr>
        <w:t>が起こり</w:t>
      </w:r>
      <w:r w:rsidRPr="00477B32">
        <w:rPr>
          <w:rFonts w:ascii="BIZ UDゴシック" w:eastAsia="BIZ UDゴシック" w:hAnsi="BIZ UDゴシック"/>
        </w:rPr>
        <w:t>負傷者９名の被害が</w:t>
      </w:r>
      <w:r>
        <w:rPr>
          <w:rFonts w:ascii="BIZ UDゴシック" w:eastAsia="BIZ UDゴシック" w:hAnsi="BIZ UDゴシック" w:hint="eastAsia"/>
        </w:rPr>
        <w:t>発生しました。</w:t>
      </w:r>
      <w:r w:rsidRPr="00477B32">
        <w:rPr>
          <w:rFonts w:ascii="BIZ UDゴシック" w:eastAsia="BIZ UDゴシック" w:hAnsi="BIZ UDゴシック"/>
        </w:rPr>
        <w:t>現時点で火災原因は調査中ですが、多数の負傷者が発生した要因としては、避難経路となる通路や階段室に煙が流入し</w:t>
      </w:r>
      <w:r>
        <w:rPr>
          <w:rFonts w:ascii="BIZ UDゴシック" w:eastAsia="BIZ UDゴシック" w:hAnsi="BIZ UDゴシック" w:hint="eastAsia"/>
        </w:rPr>
        <w:t>、</w:t>
      </w:r>
      <w:r w:rsidRPr="00477B32">
        <w:rPr>
          <w:rFonts w:ascii="BIZ UDゴシック" w:eastAsia="BIZ UDゴシック" w:hAnsi="BIZ UDゴシック"/>
        </w:rPr>
        <w:t>入所者が煙を吸う等したことによるものと考えられます。</w:t>
      </w:r>
    </w:p>
    <w:p w14:paraId="071D8845" w14:textId="2FF5991B" w:rsidR="001D12A3" w:rsidRPr="00477B32" w:rsidRDefault="001D12A3" w:rsidP="001D12A3">
      <w:pPr>
        <w:ind w:firstLineChars="100" w:firstLine="210"/>
        <w:rPr>
          <w:rFonts w:ascii="BIZ UDゴシック" w:eastAsia="BIZ UDゴシック" w:hAnsi="BIZ UDゴシック"/>
        </w:rPr>
      </w:pPr>
      <w:r w:rsidRPr="00477B32">
        <w:rPr>
          <w:rFonts w:ascii="BIZ UDゴシック" w:eastAsia="BIZ UDゴシック" w:hAnsi="BIZ UDゴシック" w:hint="eastAsia"/>
        </w:rPr>
        <w:t>つきましては</w:t>
      </w:r>
      <w:r w:rsidRPr="00477B32">
        <w:rPr>
          <w:rFonts w:ascii="BIZ UDゴシック" w:eastAsia="BIZ UDゴシック" w:hAnsi="BIZ UDゴシック"/>
        </w:rPr>
        <w:t>、類似の火災発生を防止するため、下記の事項</w:t>
      </w:r>
      <w:r w:rsidR="0053289C">
        <w:rPr>
          <w:rFonts w:ascii="BIZ UDゴシック" w:eastAsia="BIZ UDゴシック" w:hAnsi="BIZ UDゴシック" w:hint="eastAsia"/>
        </w:rPr>
        <w:t>に</w:t>
      </w:r>
      <w:r w:rsidRPr="00477B32">
        <w:rPr>
          <w:rFonts w:ascii="BIZ UDゴシック" w:eastAsia="BIZ UDゴシック" w:hAnsi="BIZ UDゴシック"/>
        </w:rPr>
        <w:t>留意</w:t>
      </w:r>
      <w:r w:rsidR="0053289C">
        <w:rPr>
          <w:rFonts w:ascii="BIZ UDゴシック" w:eastAsia="BIZ UDゴシック" w:hAnsi="BIZ UDゴシック" w:hint="eastAsia"/>
        </w:rPr>
        <w:t>するとともに、</w:t>
      </w:r>
      <w:r w:rsidRPr="00477B32">
        <w:rPr>
          <w:rFonts w:ascii="BIZ UDゴシック" w:eastAsia="BIZ UDゴシック" w:hAnsi="BIZ UDゴシック"/>
        </w:rPr>
        <w:t>防火対策の更なる徹底をお願い</w:t>
      </w:r>
      <w:r>
        <w:rPr>
          <w:rFonts w:ascii="BIZ UDゴシック" w:eastAsia="BIZ UDゴシック" w:hAnsi="BIZ UDゴシック" w:hint="eastAsia"/>
        </w:rPr>
        <w:t>いた</w:t>
      </w:r>
      <w:r w:rsidRPr="00477B32">
        <w:rPr>
          <w:rFonts w:ascii="BIZ UDゴシック" w:eastAsia="BIZ UDゴシック" w:hAnsi="BIZ UDゴシック"/>
        </w:rPr>
        <w:t xml:space="preserve">します。 </w:t>
      </w:r>
    </w:p>
    <w:p w14:paraId="1301613D" w14:textId="77777777" w:rsidR="001D12A3" w:rsidRPr="00477B32" w:rsidRDefault="001D12A3" w:rsidP="001D12A3">
      <w:pPr>
        <w:pStyle w:val="a9"/>
        <w:rPr>
          <w:rFonts w:ascii="BIZ UDゴシック" w:eastAsia="BIZ UDゴシック" w:hAnsi="BIZ UDゴシック"/>
        </w:rPr>
      </w:pPr>
      <w:r w:rsidRPr="00477B32">
        <w:rPr>
          <w:rFonts w:ascii="BIZ UDゴシック" w:eastAsia="BIZ UDゴシック" w:hAnsi="BIZ UDゴシック"/>
        </w:rPr>
        <w:t xml:space="preserve">記 </w:t>
      </w:r>
    </w:p>
    <w:p w14:paraId="36FC0E0B" w14:textId="77777777" w:rsidR="001D12A3" w:rsidRPr="00477B32" w:rsidRDefault="001D12A3" w:rsidP="001D12A3">
      <w:pPr>
        <w:rPr>
          <w:rFonts w:ascii="BIZ UDゴシック" w:eastAsia="BIZ UDゴシック" w:hAnsi="BIZ UDゴシック"/>
        </w:rPr>
      </w:pPr>
      <w:r>
        <w:rPr>
          <w:rFonts w:ascii="BIZ UDゴシック" w:eastAsia="BIZ UDゴシック" w:hAnsi="BIZ UDゴシック" w:hint="eastAsia"/>
        </w:rPr>
        <w:t xml:space="preserve">１　</w:t>
      </w:r>
      <w:r w:rsidRPr="00477B32">
        <w:rPr>
          <w:rFonts w:ascii="BIZ UDゴシック" w:eastAsia="BIZ UDゴシック" w:hAnsi="BIZ UDゴシック"/>
        </w:rPr>
        <w:t xml:space="preserve">出火防止対策の徹底 </w:t>
      </w:r>
    </w:p>
    <w:p w14:paraId="7EB38E44" w14:textId="6BC1B857" w:rsidR="001D12A3" w:rsidRPr="00477B32" w:rsidRDefault="00A574CC" w:rsidP="001D12A3">
      <w:pPr>
        <w:ind w:leftChars="100" w:left="210" w:firstLineChars="100" w:firstLine="210"/>
        <w:rPr>
          <w:rFonts w:ascii="BIZ UDゴシック" w:eastAsia="BIZ UDゴシック" w:hAnsi="BIZ UDゴシック"/>
        </w:rPr>
      </w:pPr>
      <w:r>
        <w:rPr>
          <w:rFonts w:ascii="BIZ UDゴシック" w:eastAsia="BIZ UDゴシック" w:hAnsi="BIZ UDゴシック" w:hint="eastAsia"/>
        </w:rPr>
        <w:t>高齢者福祉施設</w:t>
      </w:r>
      <w:r w:rsidR="001D12A3" w:rsidRPr="00477B32">
        <w:rPr>
          <w:rFonts w:ascii="BIZ UDゴシック" w:eastAsia="BIZ UDゴシック" w:hAnsi="BIZ UDゴシック"/>
        </w:rPr>
        <w:t>の各居室</w:t>
      </w:r>
      <w:r w:rsidR="001D12A3">
        <w:rPr>
          <w:rFonts w:ascii="BIZ UDゴシック" w:eastAsia="BIZ UDゴシック" w:hAnsi="BIZ UDゴシック" w:hint="eastAsia"/>
        </w:rPr>
        <w:t>については</w:t>
      </w:r>
      <w:r w:rsidR="001D12A3" w:rsidRPr="00477B32">
        <w:rPr>
          <w:rFonts w:ascii="BIZ UDゴシック" w:eastAsia="BIZ UDゴシック" w:hAnsi="BIZ UDゴシック"/>
        </w:rPr>
        <w:t>、</w:t>
      </w:r>
      <w:r w:rsidR="001D12A3">
        <w:rPr>
          <w:rFonts w:ascii="BIZ UDゴシック" w:eastAsia="BIZ UDゴシック" w:hAnsi="BIZ UDゴシック" w:hint="eastAsia"/>
        </w:rPr>
        <w:t>入居者に</w:t>
      </w:r>
      <w:r w:rsidR="001D12A3" w:rsidRPr="00477B32">
        <w:rPr>
          <w:rFonts w:ascii="BIZ UDゴシック" w:eastAsia="BIZ UDゴシック" w:hAnsi="BIZ UDゴシック" w:hint="eastAsia"/>
        </w:rPr>
        <w:t>火災予防</w:t>
      </w:r>
      <w:r w:rsidR="001D12A3" w:rsidRPr="00477B32">
        <w:rPr>
          <w:rFonts w:ascii="BIZ UDゴシック" w:eastAsia="BIZ UDゴシック" w:hAnsi="BIZ UDゴシック"/>
        </w:rPr>
        <w:t>対策</w:t>
      </w:r>
      <w:r w:rsidR="001D12A3">
        <w:rPr>
          <w:rFonts w:ascii="BIZ UDゴシック" w:eastAsia="BIZ UDゴシック" w:hAnsi="BIZ UDゴシック" w:hint="eastAsia"/>
        </w:rPr>
        <w:t>の</w:t>
      </w:r>
      <w:r w:rsidR="001D12A3" w:rsidRPr="00477B32">
        <w:rPr>
          <w:rFonts w:ascii="BIZ UDゴシック" w:eastAsia="BIZ UDゴシック" w:hAnsi="BIZ UDゴシック"/>
        </w:rPr>
        <w:t>徹底</w:t>
      </w:r>
      <w:r w:rsidR="001D12A3">
        <w:rPr>
          <w:rFonts w:ascii="BIZ UDゴシック" w:eastAsia="BIZ UDゴシック" w:hAnsi="BIZ UDゴシック" w:hint="eastAsia"/>
        </w:rPr>
        <w:t>を行ってください</w:t>
      </w:r>
      <w:r w:rsidR="001D12A3" w:rsidRPr="00477B32">
        <w:rPr>
          <w:rFonts w:ascii="BIZ UDゴシック" w:eastAsia="BIZ UDゴシック" w:hAnsi="BIZ UDゴシック"/>
        </w:rPr>
        <w:t>。 また、近年、電気火災が</w:t>
      </w:r>
      <w:r w:rsidR="001D12A3" w:rsidRPr="00477B32">
        <w:rPr>
          <w:rFonts w:ascii="BIZ UDゴシック" w:eastAsia="BIZ UDゴシック" w:hAnsi="BIZ UDゴシック" w:hint="eastAsia"/>
        </w:rPr>
        <w:t>増えていますので</w:t>
      </w:r>
      <w:r w:rsidR="001D12A3" w:rsidRPr="00477B32">
        <w:rPr>
          <w:rFonts w:ascii="BIZ UDゴシック" w:eastAsia="BIZ UDゴシック" w:hAnsi="BIZ UDゴシック"/>
        </w:rPr>
        <w:t>電気コンセントはたこ足配線にしないこと</w:t>
      </w:r>
      <w:r w:rsidR="001D12A3">
        <w:rPr>
          <w:rFonts w:ascii="BIZ UDゴシック" w:eastAsia="BIZ UDゴシック" w:hAnsi="BIZ UDゴシック" w:hint="eastAsia"/>
        </w:rPr>
        <w:t>や</w:t>
      </w:r>
      <w:r w:rsidR="001D12A3" w:rsidRPr="00477B32">
        <w:rPr>
          <w:rFonts w:ascii="BIZ UDゴシック" w:eastAsia="BIZ UDゴシック" w:hAnsi="BIZ UDゴシック"/>
        </w:rPr>
        <w:t>、劣化した電気コードを使用しないこと、リチウムイオン電池を適切に取り扱うこと</w:t>
      </w:r>
      <w:r w:rsidR="001D12A3">
        <w:rPr>
          <w:rFonts w:ascii="BIZ UDゴシック" w:eastAsia="BIZ UDゴシック" w:hAnsi="BIZ UDゴシック" w:hint="eastAsia"/>
        </w:rPr>
        <w:t>等</w:t>
      </w:r>
      <w:r w:rsidR="001D12A3" w:rsidRPr="00477B32">
        <w:rPr>
          <w:rFonts w:ascii="BIZ UDゴシック" w:eastAsia="BIZ UDゴシック" w:hAnsi="BIZ UDゴシック"/>
        </w:rPr>
        <w:t>に</w:t>
      </w:r>
      <w:r w:rsidR="001D12A3">
        <w:rPr>
          <w:rFonts w:ascii="BIZ UDゴシック" w:eastAsia="BIZ UDゴシック" w:hAnsi="BIZ UDゴシック" w:hint="eastAsia"/>
        </w:rPr>
        <w:t>充分注意してください。</w:t>
      </w:r>
    </w:p>
    <w:p w14:paraId="4965B17A" w14:textId="77777777" w:rsidR="001D12A3" w:rsidRPr="00477B32" w:rsidRDefault="001D12A3" w:rsidP="001D12A3">
      <w:pPr>
        <w:ind w:firstLineChars="100" w:firstLine="210"/>
        <w:rPr>
          <w:rFonts w:ascii="BIZ UDゴシック" w:eastAsia="BIZ UDゴシック" w:hAnsi="BIZ UDゴシック"/>
        </w:rPr>
      </w:pPr>
    </w:p>
    <w:p w14:paraId="5D566904" w14:textId="77777777" w:rsidR="001D12A3" w:rsidRPr="00477B32" w:rsidRDefault="001D12A3" w:rsidP="001D12A3">
      <w:pPr>
        <w:rPr>
          <w:rFonts w:ascii="BIZ UDゴシック" w:eastAsia="BIZ UDゴシック" w:hAnsi="BIZ UDゴシック"/>
        </w:rPr>
      </w:pPr>
      <w:r>
        <w:rPr>
          <w:rFonts w:ascii="BIZ UDゴシック" w:eastAsia="BIZ UDゴシック" w:hAnsi="BIZ UDゴシック" w:hint="eastAsia"/>
        </w:rPr>
        <w:t xml:space="preserve">２　</w:t>
      </w:r>
      <w:r w:rsidRPr="00477B32">
        <w:rPr>
          <w:rFonts w:ascii="BIZ UDゴシック" w:eastAsia="BIZ UDゴシック" w:hAnsi="BIZ UDゴシック"/>
        </w:rPr>
        <w:t xml:space="preserve">避難上必要な施設（廊下、階段、避難口等）及び防火戸の適切な維持管理 </w:t>
      </w:r>
    </w:p>
    <w:p w14:paraId="5707942C" w14:textId="764F77B3" w:rsidR="001D12A3" w:rsidRPr="00477B32" w:rsidRDefault="001D12A3" w:rsidP="001D12A3">
      <w:pPr>
        <w:ind w:leftChars="100" w:left="210" w:firstLineChars="100" w:firstLine="210"/>
        <w:rPr>
          <w:rFonts w:ascii="BIZ UDゴシック" w:eastAsia="BIZ UDゴシック" w:hAnsi="BIZ UDゴシック"/>
        </w:rPr>
      </w:pPr>
      <w:r w:rsidRPr="00477B32">
        <w:rPr>
          <w:rFonts w:ascii="BIZ UDゴシック" w:eastAsia="BIZ UDゴシック" w:hAnsi="BIZ UDゴシック"/>
        </w:rPr>
        <w:t>廊下、階段、避難口等</w:t>
      </w:r>
      <w:r>
        <w:rPr>
          <w:rFonts w:ascii="BIZ UDゴシック" w:eastAsia="BIZ UDゴシック" w:hAnsi="BIZ UDゴシック" w:hint="eastAsia"/>
        </w:rPr>
        <w:t>に避難の</w:t>
      </w:r>
      <w:r w:rsidRPr="00477B32">
        <w:rPr>
          <w:rFonts w:ascii="BIZ UDゴシック" w:eastAsia="BIZ UDゴシック" w:hAnsi="BIZ UDゴシック"/>
        </w:rPr>
        <w:t>支障になる物件が放置され</w:t>
      </w:r>
      <w:r w:rsidR="007A4370">
        <w:rPr>
          <w:rFonts w:ascii="BIZ UDゴシック" w:eastAsia="BIZ UDゴシック" w:hAnsi="BIZ UDゴシック" w:hint="eastAsia"/>
        </w:rPr>
        <w:t>ないように注意してください</w:t>
      </w:r>
      <w:r w:rsidRPr="00477B32">
        <w:rPr>
          <w:rFonts w:ascii="BIZ UDゴシック" w:eastAsia="BIZ UDゴシック" w:hAnsi="BIZ UDゴシック"/>
        </w:rPr>
        <w:t>。 また、防火戸の機能不良</w:t>
      </w:r>
      <w:r>
        <w:rPr>
          <w:rFonts w:ascii="BIZ UDゴシック" w:eastAsia="BIZ UDゴシック" w:hAnsi="BIZ UDゴシック" w:hint="eastAsia"/>
        </w:rPr>
        <w:t>など</w:t>
      </w:r>
      <w:r w:rsidRPr="00477B32">
        <w:rPr>
          <w:rFonts w:ascii="BIZ UDゴシック" w:eastAsia="BIZ UDゴシック" w:hAnsi="BIZ UDゴシック"/>
        </w:rPr>
        <w:t>閉鎖</w:t>
      </w:r>
      <w:r>
        <w:rPr>
          <w:rFonts w:ascii="BIZ UDゴシック" w:eastAsia="BIZ UDゴシック" w:hAnsi="BIZ UDゴシック" w:hint="eastAsia"/>
        </w:rPr>
        <w:t>に障害がある場合はすぐに改修してください</w:t>
      </w:r>
      <w:r w:rsidRPr="00477B32">
        <w:rPr>
          <w:rFonts w:ascii="BIZ UDゴシック" w:eastAsia="BIZ UDゴシック" w:hAnsi="BIZ UDゴシック"/>
        </w:rPr>
        <w:t xml:space="preserve">。 </w:t>
      </w:r>
    </w:p>
    <w:p w14:paraId="58CC2E08" w14:textId="77777777" w:rsidR="001D12A3" w:rsidRPr="00477B32" w:rsidRDefault="001D12A3" w:rsidP="001D12A3">
      <w:pPr>
        <w:rPr>
          <w:rFonts w:ascii="BIZ UDゴシック" w:eastAsia="BIZ UDゴシック" w:hAnsi="BIZ UDゴシック"/>
        </w:rPr>
      </w:pPr>
    </w:p>
    <w:p w14:paraId="2C0EBEC7" w14:textId="77777777" w:rsidR="001D12A3" w:rsidRPr="00477B32" w:rsidRDefault="001D12A3" w:rsidP="001D12A3">
      <w:pPr>
        <w:rPr>
          <w:rFonts w:ascii="BIZ UDゴシック" w:eastAsia="BIZ UDゴシック" w:hAnsi="BIZ UDゴシック"/>
        </w:rPr>
      </w:pPr>
      <w:r>
        <w:rPr>
          <w:rFonts w:ascii="BIZ UDゴシック" w:eastAsia="BIZ UDゴシック" w:hAnsi="BIZ UDゴシック" w:hint="eastAsia"/>
        </w:rPr>
        <w:t xml:space="preserve">３　</w:t>
      </w:r>
      <w:r w:rsidRPr="00477B32">
        <w:rPr>
          <w:rFonts w:ascii="BIZ UDゴシック" w:eastAsia="BIZ UDゴシック" w:hAnsi="BIZ UDゴシック"/>
        </w:rPr>
        <w:t xml:space="preserve">初動対応の確保 </w:t>
      </w:r>
    </w:p>
    <w:p w14:paraId="4CB991EA" w14:textId="77777777" w:rsidR="001D12A3" w:rsidRDefault="001D12A3" w:rsidP="001D12A3">
      <w:pPr>
        <w:ind w:leftChars="100" w:left="210" w:firstLineChars="100" w:firstLine="210"/>
        <w:rPr>
          <w:rFonts w:ascii="BIZ UDゴシック" w:eastAsia="BIZ UDゴシック" w:hAnsi="BIZ UDゴシック"/>
        </w:rPr>
      </w:pPr>
      <w:r w:rsidRPr="00477B32">
        <w:rPr>
          <w:rFonts w:ascii="BIZ UDゴシック" w:eastAsia="BIZ UDゴシック" w:hAnsi="BIZ UDゴシック"/>
        </w:rPr>
        <w:t>火災時に職員</w:t>
      </w:r>
      <w:r>
        <w:rPr>
          <w:rFonts w:ascii="BIZ UDゴシック" w:eastAsia="BIZ UDゴシック" w:hAnsi="BIZ UDゴシック" w:hint="eastAsia"/>
        </w:rPr>
        <w:t>等</w:t>
      </w:r>
      <w:r w:rsidRPr="00477B32">
        <w:rPr>
          <w:rFonts w:ascii="BIZ UDゴシック" w:eastAsia="BIZ UDゴシック" w:hAnsi="BIZ UDゴシック"/>
        </w:rPr>
        <w:t>による初期消火、避難誘導、通報</w:t>
      </w:r>
      <w:r>
        <w:rPr>
          <w:rFonts w:ascii="BIZ UDゴシック" w:eastAsia="BIZ UDゴシック" w:hAnsi="BIZ UDゴシック" w:hint="eastAsia"/>
        </w:rPr>
        <w:t>等</w:t>
      </w:r>
      <w:r w:rsidRPr="00477B32">
        <w:rPr>
          <w:rFonts w:ascii="BIZ UDゴシック" w:eastAsia="BIZ UDゴシック" w:hAnsi="BIZ UDゴシック"/>
        </w:rPr>
        <w:t>が確実に</w:t>
      </w:r>
      <w:r>
        <w:rPr>
          <w:rFonts w:ascii="BIZ UDゴシック" w:eastAsia="BIZ UDゴシック" w:hAnsi="BIZ UDゴシック" w:hint="eastAsia"/>
        </w:rPr>
        <w:t>できる</w:t>
      </w:r>
      <w:r w:rsidRPr="00477B32">
        <w:rPr>
          <w:rFonts w:ascii="BIZ UDゴシック" w:eastAsia="BIZ UDゴシック" w:hAnsi="BIZ UDゴシック"/>
        </w:rPr>
        <w:t>体制</w:t>
      </w:r>
      <w:r>
        <w:rPr>
          <w:rFonts w:ascii="BIZ UDゴシック" w:eastAsia="BIZ UDゴシック" w:hAnsi="BIZ UDゴシック" w:hint="eastAsia"/>
        </w:rPr>
        <w:t>が整っているか再度</w:t>
      </w:r>
      <w:r w:rsidRPr="00477B32">
        <w:rPr>
          <w:rFonts w:ascii="BIZ UDゴシック" w:eastAsia="BIZ UDゴシック" w:hAnsi="BIZ UDゴシック"/>
        </w:rPr>
        <w:t>確認</w:t>
      </w:r>
      <w:r>
        <w:rPr>
          <w:rFonts w:ascii="BIZ UDゴシック" w:eastAsia="BIZ UDゴシック" w:hAnsi="BIZ UDゴシック" w:hint="eastAsia"/>
        </w:rPr>
        <w:t>してください</w:t>
      </w:r>
      <w:r w:rsidRPr="00477B32">
        <w:rPr>
          <w:rFonts w:ascii="BIZ UDゴシック" w:eastAsia="BIZ UDゴシック" w:hAnsi="BIZ UDゴシック"/>
        </w:rPr>
        <w:t>。</w:t>
      </w:r>
    </w:p>
    <w:p w14:paraId="061F8BA3" w14:textId="77777777" w:rsidR="001D12A3" w:rsidRDefault="001D12A3" w:rsidP="001D12A3">
      <w:pPr>
        <w:ind w:leftChars="100" w:left="210" w:firstLineChars="100" w:firstLine="210"/>
        <w:rPr>
          <w:rFonts w:ascii="BIZ UDゴシック" w:eastAsia="BIZ UDゴシック" w:hAnsi="BIZ UDゴシック"/>
        </w:rPr>
      </w:pPr>
      <w:r w:rsidRPr="00477B32">
        <w:rPr>
          <w:rFonts w:ascii="BIZ UDゴシック" w:eastAsia="BIZ UDゴシック" w:hAnsi="BIZ UDゴシック"/>
        </w:rPr>
        <w:t>特に、夜間</w:t>
      </w:r>
      <w:r>
        <w:rPr>
          <w:rFonts w:ascii="BIZ UDゴシック" w:eastAsia="BIZ UDゴシック" w:hAnsi="BIZ UDゴシック" w:hint="eastAsia"/>
        </w:rPr>
        <w:t>等</w:t>
      </w:r>
      <w:r w:rsidRPr="00477B32">
        <w:rPr>
          <w:rFonts w:ascii="BIZ UDゴシック" w:eastAsia="BIZ UDゴシック" w:hAnsi="BIZ UDゴシック"/>
        </w:rPr>
        <w:t>に火災が発生した場合は、少数の職員</w:t>
      </w:r>
      <w:r>
        <w:rPr>
          <w:rFonts w:ascii="BIZ UDゴシック" w:eastAsia="BIZ UDゴシック" w:hAnsi="BIZ UDゴシック" w:hint="eastAsia"/>
        </w:rPr>
        <w:t>等</w:t>
      </w:r>
      <w:r w:rsidRPr="00477B32">
        <w:rPr>
          <w:rFonts w:ascii="BIZ UDゴシック" w:eastAsia="BIZ UDゴシック" w:hAnsi="BIZ UDゴシック"/>
        </w:rPr>
        <w:t>により自力</w:t>
      </w:r>
      <w:r>
        <w:rPr>
          <w:rFonts w:ascii="BIZ UDゴシック" w:eastAsia="BIZ UDゴシック" w:hAnsi="BIZ UDゴシック" w:hint="eastAsia"/>
        </w:rPr>
        <w:t>で</w:t>
      </w:r>
      <w:r w:rsidRPr="00477B32">
        <w:rPr>
          <w:rFonts w:ascii="BIZ UDゴシック" w:eastAsia="BIZ UDゴシック" w:hAnsi="BIZ UDゴシック"/>
        </w:rPr>
        <w:t>避難が困難な高齢者</w:t>
      </w:r>
      <w:r>
        <w:rPr>
          <w:rFonts w:ascii="BIZ UDゴシック" w:eastAsia="BIZ UDゴシック" w:hAnsi="BIZ UDゴシック" w:hint="eastAsia"/>
        </w:rPr>
        <w:t>等の</w:t>
      </w:r>
      <w:r w:rsidRPr="00477B32">
        <w:rPr>
          <w:rFonts w:ascii="BIZ UDゴシック" w:eastAsia="BIZ UDゴシック" w:hAnsi="BIZ UDゴシック"/>
        </w:rPr>
        <w:t>避難誘導</w:t>
      </w:r>
      <w:r>
        <w:rPr>
          <w:rFonts w:ascii="BIZ UDゴシック" w:eastAsia="BIZ UDゴシック" w:hAnsi="BIZ UDゴシック" w:hint="eastAsia"/>
        </w:rPr>
        <w:t>等</w:t>
      </w:r>
      <w:r w:rsidRPr="00477B32">
        <w:rPr>
          <w:rFonts w:ascii="BIZ UDゴシック" w:eastAsia="BIZ UDゴシック" w:hAnsi="BIZ UDゴシック"/>
        </w:rPr>
        <w:t>を行う必要があることから、当該状況を想定した消防訓練</w:t>
      </w:r>
      <w:r>
        <w:rPr>
          <w:rFonts w:ascii="BIZ UDゴシック" w:eastAsia="BIZ UDゴシック" w:hAnsi="BIZ UDゴシック" w:hint="eastAsia"/>
        </w:rPr>
        <w:t>を行うようにしてください</w:t>
      </w:r>
      <w:r w:rsidRPr="00477B32">
        <w:rPr>
          <w:rFonts w:ascii="BIZ UDゴシック" w:eastAsia="BIZ UDゴシック" w:hAnsi="BIZ UDゴシック"/>
        </w:rPr>
        <w:t xml:space="preserve">。 </w:t>
      </w:r>
    </w:p>
    <w:p w14:paraId="033CA697" w14:textId="77777777" w:rsidR="001D12A3" w:rsidRDefault="001D12A3" w:rsidP="001D12A3">
      <w:pPr>
        <w:ind w:leftChars="100" w:left="210" w:firstLineChars="100" w:firstLine="210"/>
        <w:rPr>
          <w:rFonts w:ascii="BIZ UDゴシック" w:eastAsia="BIZ UDゴシック" w:hAnsi="BIZ UDゴシック"/>
        </w:rPr>
      </w:pPr>
      <w:r w:rsidRPr="00477B32">
        <w:rPr>
          <w:rFonts w:ascii="BIZ UDゴシック" w:eastAsia="BIZ UDゴシック" w:hAnsi="BIZ UDゴシック"/>
        </w:rPr>
        <w:t>また、延焼防止や煙の拡散防止</w:t>
      </w:r>
      <w:r>
        <w:rPr>
          <w:rFonts w:ascii="BIZ UDゴシック" w:eastAsia="BIZ UDゴシック" w:hAnsi="BIZ UDゴシック" w:hint="eastAsia"/>
        </w:rPr>
        <w:t>のためには</w:t>
      </w:r>
      <w:r w:rsidRPr="00477B32">
        <w:rPr>
          <w:rFonts w:ascii="BIZ UDゴシック" w:eastAsia="BIZ UDゴシック" w:hAnsi="BIZ UDゴシック"/>
        </w:rPr>
        <w:t>、火災が発生した室や階段室の防火戸等を閉鎖</w:t>
      </w:r>
      <w:r>
        <w:rPr>
          <w:rFonts w:ascii="BIZ UDゴシック" w:eastAsia="BIZ UDゴシック" w:hAnsi="BIZ UDゴシック" w:hint="eastAsia"/>
        </w:rPr>
        <w:t>することが</w:t>
      </w:r>
      <w:r w:rsidRPr="00477B32">
        <w:rPr>
          <w:rFonts w:ascii="BIZ UDゴシック" w:eastAsia="BIZ UDゴシック" w:hAnsi="BIZ UDゴシック"/>
        </w:rPr>
        <w:t>極めて重要で</w:t>
      </w:r>
      <w:r>
        <w:rPr>
          <w:rFonts w:ascii="BIZ UDゴシック" w:eastAsia="BIZ UDゴシック" w:hAnsi="BIZ UDゴシック" w:hint="eastAsia"/>
        </w:rPr>
        <w:t>すので</w:t>
      </w:r>
      <w:r w:rsidRPr="00477B32">
        <w:rPr>
          <w:rFonts w:ascii="BIZ UDゴシック" w:eastAsia="BIZ UDゴシック" w:hAnsi="BIZ UDゴシック"/>
        </w:rPr>
        <w:t>、避難</w:t>
      </w:r>
      <w:r>
        <w:rPr>
          <w:rFonts w:ascii="BIZ UDゴシック" w:eastAsia="BIZ UDゴシック" w:hAnsi="BIZ UDゴシック" w:hint="eastAsia"/>
        </w:rPr>
        <w:t>等を</w:t>
      </w:r>
      <w:r w:rsidRPr="00477B32">
        <w:rPr>
          <w:rFonts w:ascii="BIZ UDゴシック" w:eastAsia="BIZ UDゴシック" w:hAnsi="BIZ UDゴシック"/>
        </w:rPr>
        <w:t>する際には徹底するよう</w:t>
      </w:r>
      <w:r>
        <w:rPr>
          <w:rFonts w:ascii="BIZ UDゴシック" w:eastAsia="BIZ UDゴシック" w:hAnsi="BIZ UDゴシック" w:hint="eastAsia"/>
        </w:rPr>
        <w:t>にしてください。</w:t>
      </w:r>
      <w:r w:rsidRPr="00477B32">
        <w:rPr>
          <w:rFonts w:ascii="BIZ UDゴシック" w:eastAsia="BIZ UDゴシック" w:hAnsi="BIZ UDゴシック"/>
        </w:rPr>
        <w:t xml:space="preserve"> </w:t>
      </w:r>
    </w:p>
    <w:p w14:paraId="48CF8F13" w14:textId="77777777" w:rsidR="001D12A3" w:rsidRDefault="001D12A3" w:rsidP="001D12A3">
      <w:pPr>
        <w:rPr>
          <w:rFonts w:ascii="BIZ UDゴシック" w:eastAsia="BIZ UDゴシック" w:hAnsi="BIZ UDゴシック"/>
        </w:rPr>
      </w:pPr>
    </w:p>
    <w:p w14:paraId="5DB0A9CA" w14:textId="77777777" w:rsidR="001D12A3" w:rsidRDefault="001D12A3" w:rsidP="001D12A3">
      <w:pPr>
        <w:rPr>
          <w:rFonts w:ascii="BIZ UDゴシック" w:eastAsia="BIZ UDゴシック" w:hAnsi="BIZ UDゴシック"/>
        </w:rPr>
      </w:pPr>
      <w:r>
        <w:rPr>
          <w:rFonts w:ascii="BIZ UDゴシック" w:eastAsia="BIZ UDゴシック" w:hAnsi="BIZ UDゴシック" w:hint="eastAsia"/>
        </w:rPr>
        <w:t>４　その他</w:t>
      </w:r>
    </w:p>
    <w:p w14:paraId="5D6E8BB7" w14:textId="35E79D1A" w:rsidR="001D12A3" w:rsidRPr="00477B32" w:rsidRDefault="001D12A3" w:rsidP="001D12A3">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　　裏面の「</w:t>
      </w:r>
      <w:r w:rsidR="00A574CC">
        <w:rPr>
          <w:rFonts w:ascii="BIZ UDゴシック" w:eastAsia="BIZ UDゴシック" w:hAnsi="BIZ UDゴシック" w:hint="eastAsia"/>
        </w:rPr>
        <w:t>高齢者福祉施設</w:t>
      </w:r>
      <w:r>
        <w:rPr>
          <w:rFonts w:ascii="BIZ UDゴシック" w:eastAsia="BIZ UDゴシック" w:hAnsi="BIZ UDゴシック" w:hint="eastAsia"/>
        </w:rPr>
        <w:t>の火災予防チェックシート」を</w:t>
      </w:r>
      <w:r w:rsidR="0053289C">
        <w:rPr>
          <w:rFonts w:ascii="BIZ UDゴシック" w:eastAsia="BIZ UDゴシック" w:hAnsi="BIZ UDゴシック" w:hint="eastAsia"/>
        </w:rPr>
        <w:t>活用</w:t>
      </w:r>
      <w:r>
        <w:rPr>
          <w:rFonts w:ascii="BIZ UDゴシック" w:eastAsia="BIZ UDゴシック" w:hAnsi="BIZ UDゴシック" w:hint="eastAsia"/>
        </w:rPr>
        <w:t>し、施設内での防火対策に関して再度確認するとともに、その内容につて協議等を行い火災予防に努めてください。</w:t>
      </w:r>
    </w:p>
    <w:p w14:paraId="74F2C372" w14:textId="79BAC133" w:rsidR="001D12A3" w:rsidRPr="00477B32" w:rsidRDefault="001D12A3" w:rsidP="001D12A3">
      <w:pPr>
        <w:jc w:val="right"/>
        <w:rPr>
          <w:rFonts w:ascii="BIZ UDゴシック" w:eastAsia="BIZ UDゴシック" w:hAnsi="BIZ UDゴシック"/>
        </w:rPr>
      </w:pPr>
      <w:r w:rsidRPr="00477B32">
        <w:rPr>
          <w:rFonts w:ascii="BIZ UDゴシック" w:eastAsia="BIZ UDゴシック" w:hAnsi="BIZ UDゴシック" w:hint="eastAsia"/>
        </w:rPr>
        <w:t>以上</w:t>
      </w:r>
    </w:p>
    <w:p w14:paraId="2040CFB2" w14:textId="30DBDFC0" w:rsidR="001D12A3" w:rsidRDefault="008856A3" w:rsidP="001D12A3">
      <w:pPr>
        <w:ind w:firstLineChars="200" w:firstLine="420"/>
        <w:rPr>
          <w:rFonts w:ascii="BIZ UDゴシック" w:eastAsia="BIZ UDゴシック" w:hAnsi="BIZ UDゴシック"/>
        </w:rPr>
      </w:pPr>
      <w:r>
        <w:rPr>
          <w:noProof/>
        </w:rPr>
        <mc:AlternateContent>
          <mc:Choice Requires="wps">
            <w:drawing>
              <wp:anchor distT="0" distB="0" distL="114300" distR="114300" simplePos="0" relativeHeight="251671552" behindDoc="0" locked="0" layoutInCell="1" allowOverlap="1" wp14:anchorId="38226186" wp14:editId="1E599522">
                <wp:simplePos x="0" y="0"/>
                <wp:positionH relativeFrom="column">
                  <wp:posOffset>2367075</wp:posOffset>
                </wp:positionH>
                <wp:positionV relativeFrom="paragraph">
                  <wp:posOffset>54610</wp:posOffset>
                </wp:positionV>
                <wp:extent cx="4019550" cy="1095375"/>
                <wp:effectExtent l="0" t="0" r="0" b="9525"/>
                <wp:wrapNone/>
                <wp:docPr id="3" name="テキスト ボックス 1"/>
                <wp:cNvGraphicFramePr/>
                <a:graphic xmlns:a="http://schemas.openxmlformats.org/drawingml/2006/main">
                  <a:graphicData uri="http://schemas.microsoft.com/office/word/2010/wordprocessingShape">
                    <wps:wsp>
                      <wps:cNvSpPr txBox="1"/>
                      <wps:spPr>
                        <a:xfrm>
                          <a:off x="0" y="0"/>
                          <a:ext cx="4019550" cy="1095375"/>
                        </a:xfrm>
                        <a:prstGeom prst="rect">
                          <a:avLst/>
                        </a:prstGeom>
                        <a:solidFill>
                          <a:schemeClr val="lt1"/>
                        </a:solidFill>
                        <a:ln w="6350">
                          <a:noFill/>
                        </a:ln>
                      </wps:spPr>
                      <wps:txbx>
                        <w:txbxContent>
                          <w:tbl>
                            <w:tblPr>
                              <w:tblStyle w:val="ab"/>
                              <w:tblW w:w="0" w:type="auto"/>
                              <w:tblLook w:val="04A0" w:firstRow="1" w:lastRow="0" w:firstColumn="1" w:lastColumn="0" w:noHBand="0" w:noVBand="1"/>
                            </w:tblPr>
                            <w:tblGrid>
                              <w:gridCol w:w="5920"/>
                            </w:tblGrid>
                            <w:tr w:rsidR="008856A3" w:rsidRPr="007E6751" w14:paraId="7148559E" w14:textId="77777777" w:rsidTr="00CD39C6">
                              <w:tc>
                                <w:tcPr>
                                  <w:tcW w:w="5920" w:type="dxa"/>
                                  <w:shd w:val="clear" w:color="auto" w:fill="D9D9D9" w:themeFill="background1" w:themeFillShade="D9"/>
                                </w:tcPr>
                                <w:p w14:paraId="68B7E13A" w14:textId="77777777" w:rsidR="008856A3" w:rsidRPr="007E6751" w:rsidRDefault="008856A3" w:rsidP="008324A4">
                                  <w:pPr>
                                    <w:ind w:firstLineChars="200" w:firstLine="420"/>
                                    <w:rPr>
                                      <w:rFonts w:ascii="BIZ UDゴシック" w:eastAsia="BIZ UDゴシック" w:hAnsi="BIZ UDゴシック"/>
                                    </w:rPr>
                                  </w:pPr>
                                  <w:r w:rsidRPr="007E6751">
                                    <w:rPr>
                                      <w:rFonts w:ascii="BIZ UDゴシック" w:eastAsia="BIZ UDゴシック" w:hAnsi="BIZ UDゴシック" w:hint="eastAsia"/>
                                    </w:rPr>
                                    <w:t xml:space="preserve">お問い合わせ　</w:t>
                                  </w:r>
                                  <w:r w:rsidRPr="007E6751">
                                    <w:rPr>
                                      <w:rFonts w:ascii="BIZ UDゴシック" w:eastAsia="BIZ UDゴシック" w:hAnsi="BIZ UDゴシック" w:hint="eastAsia"/>
                                      <w:sz w:val="20"/>
                                    </w:rPr>
                                    <w:t>※最寄りの消防署にお尋ねください</w:t>
                                  </w:r>
                                </w:p>
                              </w:tc>
                            </w:tr>
                            <w:tr w:rsidR="008856A3" w:rsidRPr="007E6751" w14:paraId="0E2031B0" w14:textId="77777777" w:rsidTr="004F5624">
                              <w:trPr>
                                <w:trHeight w:val="1035"/>
                              </w:trPr>
                              <w:tc>
                                <w:tcPr>
                                  <w:tcW w:w="5920" w:type="dxa"/>
                                  <w:vAlign w:val="center"/>
                                </w:tcPr>
                                <w:p w14:paraId="7F098FA5" w14:textId="77777777" w:rsidR="008856A3" w:rsidRPr="007E6751" w:rsidRDefault="008856A3" w:rsidP="008324A4">
                                  <w:pPr>
                                    <w:pStyle w:val="Web"/>
                                    <w:spacing w:before="0" w:beforeAutospacing="0" w:after="0" w:afterAutospacing="0" w:line="220" w:lineRule="exact"/>
                                    <w:jc w:val="center"/>
                                    <w:rPr>
                                      <w:rFonts w:ascii="BIZ UDゴシック" w:eastAsia="BIZ UDゴシック" w:hAnsi="BIZ UDゴシック" w:cs="Times New Roman"/>
                                      <w:color w:val="000000"/>
                                      <w:kern w:val="2"/>
                                      <w:sz w:val="20"/>
                                      <w:szCs w:val="18"/>
                                    </w:rPr>
                                  </w:pPr>
                                  <w:r w:rsidRPr="007E6751">
                                    <w:rPr>
                                      <w:rFonts w:ascii="BIZ UDゴシック" w:eastAsia="BIZ UDゴシック" w:hAnsi="BIZ UDゴシック" w:cs="Times New Roman" w:hint="eastAsia"/>
                                      <w:color w:val="000000"/>
                                      <w:kern w:val="2"/>
                                      <w:sz w:val="20"/>
                                      <w:szCs w:val="18"/>
                                    </w:rPr>
                                    <w:t>松山市中央消防署 予防担当  TEL (０８９) ９２６－９２２４</w:t>
                                  </w:r>
                                </w:p>
                                <w:p w14:paraId="2CD8B9E2" w14:textId="77777777" w:rsidR="008856A3" w:rsidRPr="007E6751" w:rsidRDefault="008856A3" w:rsidP="008324A4">
                                  <w:pPr>
                                    <w:pStyle w:val="Web"/>
                                    <w:spacing w:before="0" w:beforeAutospacing="0" w:after="0" w:afterAutospacing="0" w:line="220" w:lineRule="exact"/>
                                    <w:jc w:val="center"/>
                                    <w:rPr>
                                      <w:rFonts w:ascii="BIZ UDゴシック" w:eastAsia="BIZ UDゴシック" w:hAnsi="BIZ UDゴシック"/>
                                      <w:sz w:val="20"/>
                                    </w:rPr>
                                  </w:pPr>
                                  <w:r w:rsidRPr="007E6751">
                                    <w:rPr>
                                      <w:rFonts w:ascii="BIZ UDゴシック" w:eastAsia="BIZ UDゴシック" w:hAnsi="BIZ UDゴシック" w:cs="Times New Roman" w:hint="eastAsia"/>
                                      <w:color w:val="000000"/>
                                      <w:kern w:val="2"/>
                                      <w:sz w:val="20"/>
                                      <w:szCs w:val="18"/>
                                    </w:rPr>
                                    <w:t>松山市東消防署 　予防担当  TEL (０８９) ９３３－０８７６</w:t>
                                  </w:r>
                                </w:p>
                                <w:p w14:paraId="115FE035" w14:textId="77777777" w:rsidR="008856A3" w:rsidRPr="007E6751" w:rsidRDefault="008856A3" w:rsidP="008324A4">
                                  <w:pPr>
                                    <w:pStyle w:val="Web"/>
                                    <w:spacing w:before="0" w:beforeAutospacing="0" w:after="0" w:afterAutospacing="0" w:line="220" w:lineRule="exact"/>
                                    <w:jc w:val="center"/>
                                    <w:rPr>
                                      <w:rFonts w:ascii="BIZ UDゴシック" w:eastAsia="BIZ UDゴシック" w:hAnsi="BIZ UDゴシック" w:cs="Times New Roman"/>
                                      <w:color w:val="000000"/>
                                      <w:kern w:val="2"/>
                                      <w:sz w:val="20"/>
                                      <w:szCs w:val="18"/>
                                    </w:rPr>
                                  </w:pPr>
                                  <w:r w:rsidRPr="007E6751">
                                    <w:rPr>
                                      <w:rFonts w:ascii="BIZ UDゴシック" w:eastAsia="BIZ UDゴシック" w:hAnsi="BIZ UDゴシック" w:cs="Times New Roman" w:hint="eastAsia"/>
                                      <w:color w:val="000000"/>
                                      <w:kern w:val="2"/>
                                      <w:sz w:val="20"/>
                                      <w:szCs w:val="18"/>
                                    </w:rPr>
                                    <w:t>松山市南消防署　 予防担当  TEL (０８９) ９５７－８９９９</w:t>
                                  </w:r>
                                </w:p>
                                <w:p w14:paraId="26290136" w14:textId="77777777" w:rsidR="008856A3" w:rsidRPr="007E6751" w:rsidRDefault="008856A3" w:rsidP="008324A4">
                                  <w:pPr>
                                    <w:pStyle w:val="Web"/>
                                    <w:spacing w:before="0" w:beforeAutospacing="0" w:after="0" w:afterAutospacing="0" w:line="220" w:lineRule="exact"/>
                                    <w:jc w:val="center"/>
                                    <w:rPr>
                                      <w:rFonts w:ascii="BIZ UDゴシック" w:eastAsia="BIZ UDゴシック" w:hAnsi="BIZ UDゴシック"/>
                                      <w:sz w:val="20"/>
                                    </w:rPr>
                                  </w:pPr>
                                  <w:r w:rsidRPr="007E6751">
                                    <w:rPr>
                                      <w:rFonts w:ascii="BIZ UDゴシック" w:eastAsia="BIZ UDゴシック" w:hAnsi="BIZ UDゴシック" w:cs="Times New Roman" w:hint="eastAsia"/>
                                      <w:color w:val="000000"/>
                                      <w:kern w:val="2"/>
                                      <w:sz w:val="20"/>
                                      <w:szCs w:val="18"/>
                                    </w:rPr>
                                    <w:t>松山市西消防署 　予防担当  TEL (０８９) ９５１－０８７３</w:t>
                                  </w:r>
                                </w:p>
                              </w:tc>
                            </w:tr>
                          </w:tbl>
                          <w:p w14:paraId="041EE1D7" w14:textId="77777777" w:rsidR="008856A3" w:rsidRPr="007E6751" w:rsidRDefault="008856A3" w:rsidP="008856A3">
                            <w:pP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26186" id="_x0000_t202" coordsize="21600,21600" o:spt="202" path="m,l,21600r21600,l21600,xe">
                <v:stroke joinstyle="miter"/>
                <v:path gradientshapeok="t" o:connecttype="rect"/>
              </v:shapetype>
              <v:shape id="テキスト ボックス 1" o:spid="_x0000_s1026" type="#_x0000_t202" style="position:absolute;left:0;text-align:left;margin-left:186.4pt;margin-top:4.3pt;width:316.5pt;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" fillcolor="white [3201]" stroked="f" strokeweight=".5pt">
                <v:textbox>
                  <w:txbxContent>
                    <w:tbl>
                      <w:tblPr>
                        <w:tblStyle w:val="ab"/>
                        <w:tblW w:w="0" w:type="auto"/>
                        <w:tblLook w:val="04A0" w:firstRow="1" w:lastRow="0" w:firstColumn="1" w:lastColumn="0" w:noHBand="0" w:noVBand="1"/>
                      </w:tblPr>
                      <w:tblGrid>
                        <w:gridCol w:w="5920"/>
                      </w:tblGrid>
                      <w:tr w:rsidR="008856A3" w:rsidRPr="007E6751" w14:paraId="7148559E" w14:textId="77777777" w:rsidTr="00CD39C6">
                        <w:tc>
                          <w:tcPr>
                            <w:tcW w:w="5920" w:type="dxa"/>
                            <w:shd w:val="clear" w:color="auto" w:fill="D9D9D9" w:themeFill="background1" w:themeFillShade="D9"/>
                          </w:tcPr>
                          <w:p w14:paraId="68B7E13A" w14:textId="77777777" w:rsidR="008856A3" w:rsidRPr="007E6751" w:rsidRDefault="008856A3" w:rsidP="008324A4">
                            <w:pPr>
                              <w:ind w:firstLineChars="200" w:firstLine="420"/>
                              <w:rPr>
                                <w:rFonts w:ascii="BIZ UDゴシック" w:eastAsia="BIZ UDゴシック" w:hAnsi="BIZ UDゴシック"/>
                              </w:rPr>
                            </w:pPr>
                            <w:r w:rsidRPr="007E6751">
                              <w:rPr>
                                <w:rFonts w:ascii="BIZ UDゴシック" w:eastAsia="BIZ UDゴシック" w:hAnsi="BIZ UDゴシック" w:hint="eastAsia"/>
                              </w:rPr>
                              <w:t xml:space="preserve">お問い合わせ　</w:t>
                            </w:r>
                            <w:r w:rsidRPr="007E6751">
                              <w:rPr>
                                <w:rFonts w:ascii="BIZ UDゴシック" w:eastAsia="BIZ UDゴシック" w:hAnsi="BIZ UDゴシック" w:hint="eastAsia"/>
                                <w:sz w:val="20"/>
                              </w:rPr>
                              <w:t>※最寄りの消防署にお尋ねください</w:t>
                            </w:r>
                          </w:p>
                        </w:tc>
                      </w:tr>
                      <w:tr w:rsidR="008856A3" w:rsidRPr="007E6751" w14:paraId="0E2031B0" w14:textId="77777777" w:rsidTr="004F5624">
                        <w:trPr>
                          <w:trHeight w:val="1035"/>
                        </w:trPr>
                        <w:tc>
                          <w:tcPr>
                            <w:tcW w:w="5920" w:type="dxa"/>
                            <w:vAlign w:val="center"/>
                          </w:tcPr>
                          <w:p w14:paraId="7F098FA5" w14:textId="77777777" w:rsidR="008856A3" w:rsidRPr="007E6751" w:rsidRDefault="008856A3" w:rsidP="008324A4">
                            <w:pPr>
                              <w:pStyle w:val="Web"/>
                              <w:spacing w:before="0" w:beforeAutospacing="0" w:after="0" w:afterAutospacing="0" w:line="220" w:lineRule="exact"/>
                              <w:jc w:val="center"/>
                              <w:rPr>
                                <w:rFonts w:ascii="BIZ UDゴシック" w:eastAsia="BIZ UDゴシック" w:hAnsi="BIZ UDゴシック" w:cs="Times New Roman"/>
                                <w:color w:val="000000"/>
                                <w:kern w:val="2"/>
                                <w:sz w:val="20"/>
                                <w:szCs w:val="18"/>
                              </w:rPr>
                            </w:pPr>
                            <w:r w:rsidRPr="007E6751">
                              <w:rPr>
                                <w:rFonts w:ascii="BIZ UDゴシック" w:eastAsia="BIZ UDゴシック" w:hAnsi="BIZ UDゴシック" w:cs="Times New Roman" w:hint="eastAsia"/>
                                <w:color w:val="000000"/>
                                <w:kern w:val="2"/>
                                <w:sz w:val="20"/>
                                <w:szCs w:val="18"/>
                              </w:rPr>
                              <w:t>松山市中央消防署 予防担当  TEL (０８９) ９２６－９２２４</w:t>
                            </w:r>
                          </w:p>
                          <w:p w14:paraId="2CD8B9E2" w14:textId="77777777" w:rsidR="008856A3" w:rsidRPr="007E6751" w:rsidRDefault="008856A3" w:rsidP="008324A4">
                            <w:pPr>
                              <w:pStyle w:val="Web"/>
                              <w:spacing w:before="0" w:beforeAutospacing="0" w:after="0" w:afterAutospacing="0" w:line="220" w:lineRule="exact"/>
                              <w:jc w:val="center"/>
                              <w:rPr>
                                <w:rFonts w:ascii="BIZ UDゴシック" w:eastAsia="BIZ UDゴシック" w:hAnsi="BIZ UDゴシック"/>
                                <w:sz w:val="20"/>
                              </w:rPr>
                            </w:pPr>
                            <w:r w:rsidRPr="007E6751">
                              <w:rPr>
                                <w:rFonts w:ascii="BIZ UDゴシック" w:eastAsia="BIZ UDゴシック" w:hAnsi="BIZ UDゴシック" w:cs="Times New Roman" w:hint="eastAsia"/>
                                <w:color w:val="000000"/>
                                <w:kern w:val="2"/>
                                <w:sz w:val="20"/>
                                <w:szCs w:val="18"/>
                              </w:rPr>
                              <w:t>松山市東消防署 　予防担当  TEL (０８９) ９３３－０８７６</w:t>
                            </w:r>
                          </w:p>
                          <w:p w14:paraId="115FE035" w14:textId="77777777" w:rsidR="008856A3" w:rsidRPr="007E6751" w:rsidRDefault="008856A3" w:rsidP="008324A4">
                            <w:pPr>
                              <w:pStyle w:val="Web"/>
                              <w:spacing w:before="0" w:beforeAutospacing="0" w:after="0" w:afterAutospacing="0" w:line="220" w:lineRule="exact"/>
                              <w:jc w:val="center"/>
                              <w:rPr>
                                <w:rFonts w:ascii="BIZ UDゴシック" w:eastAsia="BIZ UDゴシック" w:hAnsi="BIZ UDゴシック" w:cs="Times New Roman"/>
                                <w:color w:val="000000"/>
                                <w:kern w:val="2"/>
                                <w:sz w:val="20"/>
                                <w:szCs w:val="18"/>
                              </w:rPr>
                            </w:pPr>
                            <w:r w:rsidRPr="007E6751">
                              <w:rPr>
                                <w:rFonts w:ascii="BIZ UDゴシック" w:eastAsia="BIZ UDゴシック" w:hAnsi="BIZ UDゴシック" w:cs="Times New Roman" w:hint="eastAsia"/>
                                <w:color w:val="000000"/>
                                <w:kern w:val="2"/>
                                <w:sz w:val="20"/>
                                <w:szCs w:val="18"/>
                              </w:rPr>
                              <w:t>松山市南消防署　 予防担当  TEL (０８９) ９５７－８９９９</w:t>
                            </w:r>
                          </w:p>
                          <w:p w14:paraId="26290136" w14:textId="77777777" w:rsidR="008856A3" w:rsidRPr="007E6751" w:rsidRDefault="008856A3" w:rsidP="008324A4">
                            <w:pPr>
                              <w:pStyle w:val="Web"/>
                              <w:spacing w:before="0" w:beforeAutospacing="0" w:after="0" w:afterAutospacing="0" w:line="220" w:lineRule="exact"/>
                              <w:jc w:val="center"/>
                              <w:rPr>
                                <w:rFonts w:ascii="BIZ UDゴシック" w:eastAsia="BIZ UDゴシック" w:hAnsi="BIZ UDゴシック"/>
                                <w:sz w:val="20"/>
                              </w:rPr>
                            </w:pPr>
                            <w:r w:rsidRPr="007E6751">
                              <w:rPr>
                                <w:rFonts w:ascii="BIZ UDゴシック" w:eastAsia="BIZ UDゴシック" w:hAnsi="BIZ UDゴシック" w:cs="Times New Roman" w:hint="eastAsia"/>
                                <w:color w:val="000000"/>
                                <w:kern w:val="2"/>
                                <w:sz w:val="20"/>
                                <w:szCs w:val="18"/>
                              </w:rPr>
                              <w:t>松山市西消防署 　予防担当  TEL (０８９) ９５１－０８７３</w:t>
                            </w:r>
                          </w:p>
                        </w:tc>
                      </w:tr>
                    </w:tbl>
                    <w:p w14:paraId="041EE1D7" w14:textId="77777777" w:rsidR="008856A3" w:rsidRPr="007E6751" w:rsidRDefault="008856A3" w:rsidP="008856A3">
                      <w:pPr>
                        <w:rPr>
                          <w:rFonts w:ascii="BIZ UDゴシック" w:eastAsia="BIZ UDゴシック" w:hAnsi="BIZ UDゴシック"/>
                        </w:rPr>
                      </w:pPr>
                    </w:p>
                  </w:txbxContent>
                </v:textbox>
              </v:shape>
            </w:pict>
          </mc:Fallback>
        </mc:AlternateContent>
      </w:r>
    </w:p>
    <w:p w14:paraId="4EE1AFD6" w14:textId="748F19C0" w:rsidR="001D12A3" w:rsidRPr="00477B32" w:rsidRDefault="001D12A3" w:rsidP="001D12A3">
      <w:pPr>
        <w:ind w:firstLineChars="200" w:firstLine="420"/>
        <w:rPr>
          <w:rFonts w:ascii="BIZ UDゴシック" w:eastAsia="BIZ UDゴシック" w:hAnsi="BIZ UDゴシック"/>
        </w:rPr>
      </w:pPr>
    </w:p>
    <w:p w14:paraId="33F7E862" w14:textId="397D0B7F" w:rsidR="001D12A3" w:rsidRDefault="001D12A3"/>
    <w:p w14:paraId="74A9E182" w14:textId="085CAA17" w:rsidR="001D12A3" w:rsidRDefault="001D12A3">
      <w:r>
        <w:rPr>
          <w:noProof/>
        </w:rPr>
        <w:lastRenderedPageBreak/>
        <mc:AlternateContent>
          <mc:Choice Requires="wps">
            <w:drawing>
              <wp:anchor distT="0" distB="0" distL="114300" distR="114300" simplePos="0" relativeHeight="251659264" behindDoc="0" locked="0" layoutInCell="1" allowOverlap="1" wp14:anchorId="03353444" wp14:editId="4E5EB83B">
                <wp:simplePos x="0" y="0"/>
                <wp:positionH relativeFrom="column">
                  <wp:posOffset>-308159</wp:posOffset>
                </wp:positionH>
                <wp:positionV relativeFrom="paragraph">
                  <wp:posOffset>58420</wp:posOffset>
                </wp:positionV>
                <wp:extent cx="6843252" cy="541020"/>
                <wp:effectExtent l="0" t="0" r="0" b="0"/>
                <wp:wrapNone/>
                <wp:docPr id="1" name="テキスト ボックス 2"/>
                <wp:cNvGraphicFramePr/>
                <a:graphic xmlns:a="http://schemas.openxmlformats.org/drawingml/2006/main">
                  <a:graphicData uri="http://schemas.microsoft.com/office/word/2010/wordprocessingShape">
                    <wps:wsp>
                      <wps:cNvSpPr txBox="1"/>
                      <wps:spPr>
                        <a:xfrm>
                          <a:off x="0" y="0"/>
                          <a:ext cx="6843252" cy="541020"/>
                        </a:xfrm>
                        <a:prstGeom prst="rect">
                          <a:avLst/>
                        </a:prstGeom>
                        <a:solidFill>
                          <a:schemeClr val="accent5">
                            <a:lumMod val="75000"/>
                          </a:schemeClr>
                        </a:solidFill>
                        <a:ln>
                          <a:noFill/>
                        </a:ln>
                      </wps:spPr>
                      <wps:style>
                        <a:lnRef idx="1">
                          <a:schemeClr val="accent1"/>
                        </a:lnRef>
                        <a:fillRef idx="2">
                          <a:schemeClr val="accent1"/>
                        </a:fillRef>
                        <a:effectRef idx="1">
                          <a:schemeClr val="accent1"/>
                        </a:effectRef>
                        <a:fontRef idx="minor">
                          <a:schemeClr val="dk1"/>
                        </a:fontRef>
                      </wps:style>
                      <wps:txbx>
                        <w:txbxContent>
                          <w:p w14:paraId="6F537549" w14:textId="1ACC950C" w:rsidR="00B70C46" w:rsidRPr="008C6B2E" w:rsidRDefault="00A574CC" w:rsidP="00B70C46">
                            <w:pPr>
                              <w:jc w:val="center"/>
                              <w:rPr>
                                <w:rFonts w:ascii="UD デジタル 教科書体 N-B" w:eastAsia="UD デジタル 教科書体 N-B"/>
                                <w:color w:val="FFFFFF" w:themeColor="background1"/>
                                <w:sz w:val="44"/>
                                <w:szCs w:val="44"/>
                              </w:rPr>
                            </w:pPr>
                            <w:r>
                              <w:rPr>
                                <w:rFonts w:ascii="UD デジタル 教科書体 N-B" w:eastAsia="UD デジタル 教科書体 N-B" w:hint="eastAsia"/>
                                <w:color w:val="FFFFFF" w:themeColor="background1"/>
                                <w:sz w:val="44"/>
                                <w:szCs w:val="44"/>
                              </w:rPr>
                              <w:t>高齢者福祉施設</w:t>
                            </w:r>
                            <w:r w:rsidR="00B70C46" w:rsidRPr="008C6B2E">
                              <w:rPr>
                                <w:rFonts w:ascii="UD デジタル 教科書体 N-B" w:eastAsia="UD デジタル 教科書体 N-B" w:hint="eastAsia"/>
                                <w:color w:val="FFFFFF" w:themeColor="background1"/>
                                <w:sz w:val="44"/>
                                <w:szCs w:val="44"/>
                              </w:rPr>
                              <w:t>の火災予防チェックシート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53444" id="_x0000_s1027" type="#_x0000_t202" style="position:absolute;left:0;text-align:left;margin-left:-24.25pt;margin-top:4.6pt;width:538.8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" fillcolor="#2e74b5 [2408]" stroked="f" strokeweight=".5pt">
                <v:textbox>
                  <w:txbxContent>
                    <w:p w14:paraId="6F537549" w14:textId="1ACC950C" w:rsidR="00B70C46" w:rsidRPr="008C6B2E" w:rsidRDefault="00A574CC" w:rsidP="00B70C46">
                      <w:pPr>
                        <w:jc w:val="center"/>
                        <w:rPr>
                          <w:rFonts w:ascii="UD デジタル 教科書体 N-B" w:eastAsia="UD デジタル 教科書体 N-B"/>
                          <w:color w:val="FFFFFF" w:themeColor="background1"/>
                          <w:sz w:val="44"/>
                          <w:szCs w:val="44"/>
                        </w:rPr>
                      </w:pPr>
                      <w:r>
                        <w:rPr>
                          <w:rFonts w:ascii="UD デジタル 教科書体 N-B" w:eastAsia="UD デジタル 教科書体 N-B" w:hint="eastAsia"/>
                          <w:color w:val="FFFFFF" w:themeColor="background1"/>
                          <w:sz w:val="44"/>
                          <w:szCs w:val="44"/>
                        </w:rPr>
                        <w:t>高齢者福祉施設</w:t>
                      </w:r>
                      <w:r w:rsidR="00B70C46" w:rsidRPr="008C6B2E">
                        <w:rPr>
                          <w:rFonts w:ascii="UD デジタル 教科書体 N-B" w:eastAsia="UD デジタル 教科書体 N-B" w:hint="eastAsia"/>
                          <w:color w:val="FFFFFF" w:themeColor="background1"/>
                          <w:sz w:val="44"/>
                          <w:szCs w:val="44"/>
                        </w:rPr>
                        <w:t>の火災予防チェックシート</w:t>
                      </w:r>
                    </w:p>
                  </w:txbxContent>
                </v:textbox>
              </v:shape>
            </w:pict>
          </mc:Fallback>
        </mc:AlternateContent>
      </w:r>
      <w:r w:rsidRPr="008C6B2E">
        <w:rPr>
          <w:rFonts w:ascii="UD デジタル 教科書体 N-R" w:eastAsia="UD デジタル 教科書体 N-R"/>
          <w:noProof/>
          <w:sz w:val="22"/>
        </w:rPr>
        <w:drawing>
          <wp:anchor distT="0" distB="0" distL="114300" distR="114300" simplePos="0" relativeHeight="251667456" behindDoc="0" locked="0" layoutInCell="1" allowOverlap="1" wp14:anchorId="3AD265DD" wp14:editId="6A98A979">
            <wp:simplePos x="0" y="0"/>
            <wp:positionH relativeFrom="column">
              <wp:posOffset>-307524</wp:posOffset>
            </wp:positionH>
            <wp:positionV relativeFrom="paragraph">
              <wp:posOffset>-29210</wp:posOffset>
            </wp:positionV>
            <wp:extent cx="6902246" cy="68180"/>
            <wp:effectExtent l="0" t="0" r="0" b="8255"/>
            <wp:wrapNone/>
            <wp:docPr id="45156701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246" cy="68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AABC9" w14:textId="77777777" w:rsidR="001D12A3" w:rsidRDefault="001D12A3"/>
    <w:p w14:paraId="746176FC" w14:textId="0CFC4EA3" w:rsidR="00B70C46" w:rsidRDefault="001D12A3">
      <w:r w:rsidRPr="008C6B2E">
        <w:rPr>
          <w:rFonts w:ascii="UD デジタル 教科書体 N-R" w:eastAsia="UD デジタル 教科書体 N-R"/>
          <w:noProof/>
          <w:sz w:val="22"/>
        </w:rPr>
        <w:drawing>
          <wp:anchor distT="0" distB="0" distL="114300" distR="114300" simplePos="0" relativeHeight="251669504" behindDoc="0" locked="0" layoutInCell="1" allowOverlap="1" wp14:anchorId="48948903" wp14:editId="1AD6F73A">
            <wp:simplePos x="0" y="0"/>
            <wp:positionH relativeFrom="column">
              <wp:posOffset>-312604</wp:posOffset>
            </wp:positionH>
            <wp:positionV relativeFrom="paragraph">
              <wp:posOffset>177165</wp:posOffset>
            </wp:positionV>
            <wp:extent cx="6902246" cy="68180"/>
            <wp:effectExtent l="0" t="0" r="0" b="8255"/>
            <wp:wrapNone/>
            <wp:docPr id="212849499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246" cy="68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360EA" w14:textId="2AF17AAF" w:rsidR="008C6B2E" w:rsidRDefault="008C6B2E" w:rsidP="008C6B2E">
      <w:r>
        <w:rPr>
          <w:noProof/>
        </w:rPr>
        <mc:AlternateContent>
          <mc:Choice Requires="wps">
            <w:drawing>
              <wp:anchor distT="0" distB="0" distL="114300" distR="114300" simplePos="0" relativeHeight="251664384" behindDoc="0" locked="0" layoutInCell="1" allowOverlap="1" wp14:anchorId="2C6D4E8D" wp14:editId="5ACBC5B2">
                <wp:simplePos x="0" y="0"/>
                <wp:positionH relativeFrom="column">
                  <wp:posOffset>-43815</wp:posOffset>
                </wp:positionH>
                <wp:positionV relativeFrom="paragraph">
                  <wp:posOffset>79375</wp:posOffset>
                </wp:positionV>
                <wp:extent cx="6126480" cy="304800"/>
                <wp:effectExtent l="0" t="0" r="0" b="0"/>
                <wp:wrapNone/>
                <wp:docPr id="260748854" name="テキスト ボックス 5"/>
                <wp:cNvGraphicFramePr/>
                <a:graphic xmlns:a="http://schemas.openxmlformats.org/drawingml/2006/main">
                  <a:graphicData uri="http://schemas.microsoft.com/office/word/2010/wordprocessingShape">
                    <wps:wsp>
                      <wps:cNvSpPr txBox="1"/>
                      <wps:spPr>
                        <a:xfrm>
                          <a:off x="0" y="0"/>
                          <a:ext cx="6126480" cy="304800"/>
                        </a:xfrm>
                        <a:prstGeom prst="rect">
                          <a:avLst/>
                        </a:prstGeom>
                        <a:noFill/>
                        <a:ln w="6350" cap="flat" cmpd="sng" algn="ctr">
                          <a:noFill/>
                          <a:prstDash val="solid"/>
                          <a:miter lim="800000"/>
                        </a:ln>
                        <a:effectLst/>
                      </wps:spPr>
                      <wps:txbx>
                        <w:txbxContent>
                          <w:p w14:paraId="1D1F70BD" w14:textId="4E5F4BCF" w:rsidR="008C6B2E" w:rsidRPr="00FD72E8" w:rsidRDefault="008C6B2E" w:rsidP="008C6B2E">
                            <w:pPr>
                              <w:jc w:val="distribute"/>
                              <w:rPr>
                                <w:rFonts w:ascii="UD デジタル 教科書体 N-R" w:eastAsia="UD デジタル 教科書体 N-R"/>
                                <w:b/>
                                <w:bCs/>
                                <w:color w:val="1F3864" w:themeColor="accent1" w:themeShade="80"/>
                                <w:spacing w:val="-2"/>
                                <w:sz w:val="22"/>
                                <w:u w:val="single"/>
                              </w:rPr>
                            </w:pPr>
                            <w:r w:rsidRPr="00FD72E8">
                              <w:rPr>
                                <w:rFonts w:ascii="UD デジタル 教科書体 N-R" w:eastAsia="UD デジタル 教科書体 N-R" w:hint="eastAsia"/>
                                <w:b/>
                                <w:bCs/>
                                <w:color w:val="1F3864" w:themeColor="accent1" w:themeShade="80"/>
                                <w:spacing w:val="-2"/>
                                <w:sz w:val="22"/>
                                <w:u w:val="single"/>
                              </w:rPr>
                              <w:t>※次の火災予防上の主な注意事項について施設の状況をチェックしてください</w:t>
                            </w:r>
                          </w:p>
                          <w:p w14:paraId="4C73C763" w14:textId="797BCAC9" w:rsidR="008C6B2E" w:rsidRPr="008C6B2E" w:rsidRDefault="008C6B2E" w:rsidP="008C6B2E">
                            <w:pPr>
                              <w:jc w:val="center"/>
                              <w:rPr>
                                <w:rFonts w:ascii="UD デジタル 教科書体 N-B" w:eastAsia="UD デジタル 教科書体 N-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D4E8D" id="テキスト ボックス 2" o:spid="_x0000_s1028" type="#_x0000_t202" style="position:absolute;left:0;text-align:left;margin-left:-3.45pt;margin-top:6.25pt;width:48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" filled="f" stroked="f" strokeweight=".5pt">
                <v:textbox>
                  <w:txbxContent>
                    <w:p w14:paraId="1D1F70BD" w14:textId="4E5F4BCF" w:rsidR="008C6B2E" w:rsidRPr="00FD72E8" w:rsidRDefault="008C6B2E" w:rsidP="008C6B2E">
                      <w:pPr>
                        <w:jc w:val="distribute"/>
                        <w:rPr>
                          <w:rFonts w:ascii="UD デジタル 教科書体 N-R" w:eastAsia="UD デジタル 教科書体 N-R"/>
                          <w:b/>
                          <w:bCs/>
                          <w:color w:val="1F3864" w:themeColor="accent1" w:themeShade="80"/>
                          <w:spacing w:val="-2"/>
                          <w:sz w:val="22"/>
                          <w:u w:val="single"/>
                        </w:rPr>
                      </w:pPr>
                      <w:r w:rsidRPr="00FD72E8">
                        <w:rPr>
                          <w:rFonts w:ascii="UD デジタル 教科書体 N-R" w:eastAsia="UD デジタル 教科書体 N-R" w:hint="eastAsia"/>
                          <w:b/>
                          <w:bCs/>
                          <w:color w:val="1F3864" w:themeColor="accent1" w:themeShade="80"/>
                          <w:spacing w:val="-2"/>
                          <w:sz w:val="22"/>
                          <w:u w:val="single"/>
                        </w:rPr>
                        <w:t>※次の火災予防上の主な注意事項について施設の状況をチェックしてください</w:t>
                      </w:r>
                    </w:p>
                    <w:p w14:paraId="4C73C763" w14:textId="797BCAC9" w:rsidR="008C6B2E" w:rsidRPr="008C6B2E" w:rsidRDefault="008C6B2E" w:rsidP="008C6B2E">
                      <w:pPr>
                        <w:jc w:val="center"/>
                        <w:rPr>
                          <w:rFonts w:ascii="UD デジタル 教科書体 N-B" w:eastAsia="UD デジタル 教科書体 N-B"/>
                          <w:sz w:val="36"/>
                        </w:rPr>
                      </w:pPr>
                    </w:p>
                  </w:txbxContent>
                </v:textbox>
              </v:shape>
            </w:pict>
          </mc:Fallback>
        </mc:AlternateContent>
      </w:r>
    </w:p>
    <w:p w14:paraId="622D8B92" w14:textId="24913C46" w:rsidR="00B70C46" w:rsidRPr="00A50E44" w:rsidRDefault="000B602C" w:rsidP="008C6B2E">
      <w:pPr>
        <w:rPr>
          <w:rFonts w:ascii="UD デジタル 教科書体 N-R" w:eastAsia="UD デジタル 教科書体 N-R"/>
          <w:spacing w:val="-2"/>
          <w:sz w:val="22"/>
          <w:u w:val="single"/>
        </w:rPr>
      </w:pPr>
      <w:r w:rsidRPr="000B602C">
        <w:rPr>
          <w:rFonts w:ascii="UD デジタル 教科書体 N-R" w:eastAsia="UD デジタル 教科書体 N-R" w:hint="eastAsia"/>
          <w:noProof/>
          <w:color w:val="1F3864" w:themeColor="accent1" w:themeShade="80"/>
          <w:sz w:val="24"/>
        </w:rPr>
        <mc:AlternateContent>
          <mc:Choice Requires="wps">
            <w:drawing>
              <wp:anchor distT="0" distB="0" distL="114300" distR="114300" simplePos="0" relativeHeight="251662336" behindDoc="0" locked="0" layoutInCell="1" allowOverlap="1" wp14:anchorId="37006067" wp14:editId="7F3F5642">
                <wp:simplePos x="0" y="0"/>
                <wp:positionH relativeFrom="column">
                  <wp:posOffset>-308241</wp:posOffset>
                </wp:positionH>
                <wp:positionV relativeFrom="paragraph">
                  <wp:posOffset>272722</wp:posOffset>
                </wp:positionV>
                <wp:extent cx="6814246" cy="6789420"/>
                <wp:effectExtent l="19050" t="19050" r="24765" b="11430"/>
                <wp:wrapNone/>
                <wp:docPr id="388842780" name="テキスト ボックス 6"/>
                <wp:cNvGraphicFramePr/>
                <a:graphic xmlns:a="http://schemas.openxmlformats.org/drawingml/2006/main">
                  <a:graphicData uri="http://schemas.microsoft.com/office/word/2010/wordprocessingShape">
                    <wps:wsp>
                      <wps:cNvSpPr txBox="1"/>
                      <wps:spPr>
                        <a:xfrm>
                          <a:off x="0" y="0"/>
                          <a:ext cx="6814246" cy="6789420"/>
                        </a:xfrm>
                        <a:prstGeom prst="rect">
                          <a:avLst/>
                        </a:prstGeom>
                        <a:noFill/>
                        <a:ln w="28575">
                          <a:solidFill>
                            <a:schemeClr val="accent1">
                              <a:lumMod val="75000"/>
                            </a:schemeClr>
                          </a:solidFill>
                        </a:ln>
                      </wps:spPr>
                      <wps:txbx>
                        <w:txbxContent>
                          <w:p w14:paraId="75D259F1" w14:textId="0CC15529" w:rsidR="008C6B2E" w:rsidRPr="006D2CEF" w:rsidRDefault="008C6B2E" w:rsidP="008C6B2E">
                            <w:pPr>
                              <w:rPr>
                                <w:rFonts w:ascii="UD デジタル 教科書体 N-R" w:eastAsia="UD デジタル 教科書体 N-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06067" id="_x0000_s1029" type="#_x0000_t202" style="position:absolute;left:0;text-align:left;margin-left:-24.25pt;margin-top:21.45pt;width:536.55pt;height:5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" filled="f" strokecolor="#2f5496 [2404]" strokeweight="2.25pt">
                <v:textbox>
                  <w:txbxContent>
                    <w:p w14:paraId="75D259F1" w14:textId="0CC15529" w:rsidR="008C6B2E" w:rsidRPr="006D2CEF" w:rsidRDefault="008C6B2E" w:rsidP="008C6B2E">
                      <w:pPr>
                        <w:rPr>
                          <w:rFonts w:ascii="UD デジタル 教科書体 N-R" w:eastAsia="UD デジタル 教科書体 N-R"/>
                          <w:sz w:val="22"/>
                        </w:rPr>
                      </w:pPr>
                    </w:p>
                  </w:txbxContent>
                </v:textbox>
              </v:shape>
            </w:pict>
          </mc:Fallback>
        </mc:AlternateContent>
      </w:r>
    </w:p>
    <w:p w14:paraId="08504233" w14:textId="7C1AA0A1" w:rsidR="005B276B" w:rsidRPr="000B602C" w:rsidRDefault="00B70C46">
      <w:pPr>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□１　タバコやライターなどの管理、喫煙場所の指定を徹底している。</w:t>
      </w:r>
    </w:p>
    <w:p w14:paraId="0A08500F" w14:textId="12A63F7A" w:rsidR="00B70C46" w:rsidRPr="000B602C" w:rsidRDefault="00B70C46">
      <w:pPr>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□２　吸い殻は水に浸してから捨てている。</w:t>
      </w:r>
    </w:p>
    <w:p w14:paraId="7BF40565" w14:textId="15E3B63E" w:rsidR="00B70C46" w:rsidRPr="000B602C" w:rsidRDefault="00B70C46">
      <w:pPr>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□３　コンロは安全装置付きのものを使用している。</w:t>
      </w:r>
    </w:p>
    <w:p w14:paraId="5B7FEB80" w14:textId="1EEEA13F" w:rsidR="00B70C46" w:rsidRPr="000B602C" w:rsidRDefault="00B70C46">
      <w:pPr>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□４　コンロや暖房器具のそばに可燃物を置かない。</w:t>
      </w:r>
    </w:p>
    <w:p w14:paraId="557A786C" w14:textId="3CC8AEF8" w:rsidR="00B70C46" w:rsidRPr="000B602C" w:rsidRDefault="00B70C46">
      <w:pPr>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□５　火気の使用中はその場を離れないようにしている。</w:t>
      </w:r>
    </w:p>
    <w:p w14:paraId="566AA8CA" w14:textId="45477734" w:rsidR="00B70C46" w:rsidRPr="000B602C" w:rsidRDefault="00B70C46">
      <w:pPr>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□６　たこ足配線はせず、定期的にプラグ、コンセントを清掃している。</w:t>
      </w:r>
    </w:p>
    <w:p w14:paraId="54DA3A41" w14:textId="1BED425C" w:rsidR="00811FD9" w:rsidRPr="000B602C" w:rsidRDefault="00B70C46" w:rsidP="00811FD9">
      <w:pPr>
        <w:ind w:left="720" w:hangingChars="300" w:hanging="720"/>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□７　電気コードが家具で下敷きになっていない。</w:t>
      </w:r>
    </w:p>
    <w:p w14:paraId="52F9A687" w14:textId="14DA346F" w:rsidR="00B70C46" w:rsidRPr="000B602C" w:rsidRDefault="00811FD9" w:rsidP="00811FD9">
      <w:pPr>
        <w:ind w:left="720" w:hangingChars="300" w:hanging="720"/>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□８　電気コードにキズ</w:t>
      </w:r>
      <w:r w:rsidR="00B70C46" w:rsidRPr="000B602C">
        <w:rPr>
          <w:rFonts w:ascii="UD デジタル 教科書体 N-R" w:eastAsia="UD デジタル 教科書体 N-R" w:hint="eastAsia"/>
          <w:color w:val="1F3864" w:themeColor="accent1" w:themeShade="80"/>
          <w:sz w:val="24"/>
        </w:rPr>
        <w:t>が</w:t>
      </w:r>
      <w:r w:rsidRPr="000B602C">
        <w:rPr>
          <w:rFonts w:ascii="UD デジタル 教科書体 N-R" w:eastAsia="UD デジタル 教科書体 N-R" w:hint="eastAsia"/>
          <w:color w:val="1F3864" w:themeColor="accent1" w:themeShade="80"/>
          <w:sz w:val="24"/>
        </w:rPr>
        <w:t>なく、よじれや束ねたままで使用していない</w:t>
      </w:r>
      <w:r w:rsidR="00B70C46" w:rsidRPr="000B602C">
        <w:rPr>
          <w:rFonts w:ascii="UD デジタル 教科書体 N-R" w:eastAsia="UD デジタル 教科書体 N-R" w:hint="eastAsia"/>
          <w:color w:val="1F3864" w:themeColor="accent1" w:themeShade="80"/>
          <w:sz w:val="24"/>
        </w:rPr>
        <w:t>。</w:t>
      </w:r>
    </w:p>
    <w:p w14:paraId="4E767DDB" w14:textId="78208E09" w:rsidR="00811FD9" w:rsidRPr="000B602C" w:rsidRDefault="00811FD9" w:rsidP="00811FD9">
      <w:pPr>
        <w:ind w:left="720" w:hangingChars="300" w:hanging="720"/>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□９　コンロ、暖房機器、電気機器などは、正常に作動しないものは使用しない。</w:t>
      </w:r>
    </w:p>
    <w:p w14:paraId="32C71B38" w14:textId="7614CC9B" w:rsidR="006D2CEF" w:rsidRPr="000B602C" w:rsidRDefault="006D2CEF" w:rsidP="00811FD9">
      <w:pPr>
        <w:ind w:left="720" w:hangingChars="300" w:hanging="720"/>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□10　カーテン、のれん、じゅうたん、カーペット等は防炎物品を使用している。</w:t>
      </w:r>
    </w:p>
    <w:p w14:paraId="1B6BF2F6" w14:textId="77777777" w:rsidR="00811FD9" w:rsidRPr="000B602C" w:rsidRDefault="00811FD9" w:rsidP="00811FD9">
      <w:pPr>
        <w:ind w:left="720" w:hangingChars="300" w:hanging="720"/>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□11　廊下、階段、避難口などに避難の障害となる物を置かない。</w:t>
      </w:r>
    </w:p>
    <w:p w14:paraId="17548303" w14:textId="77777777" w:rsidR="003A3062" w:rsidRPr="000B602C" w:rsidRDefault="003A3062" w:rsidP="00811FD9">
      <w:pPr>
        <w:ind w:left="720" w:hangingChars="300" w:hanging="720"/>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□12　避難に車いす等が必要な入所者の近くに、常に車いす等を用意している。</w:t>
      </w:r>
    </w:p>
    <w:p w14:paraId="2032D40C" w14:textId="77777777" w:rsidR="00811FD9" w:rsidRPr="000B602C" w:rsidRDefault="00811FD9" w:rsidP="00811FD9">
      <w:pPr>
        <w:ind w:left="720" w:hangingChars="300" w:hanging="720"/>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□1</w:t>
      </w:r>
      <w:r w:rsidR="006D2CEF" w:rsidRPr="000B602C">
        <w:rPr>
          <w:rFonts w:ascii="UD デジタル 教科書体 N-R" w:eastAsia="UD デジタル 教科書体 N-R" w:hint="eastAsia"/>
          <w:color w:val="1F3864" w:themeColor="accent1" w:themeShade="80"/>
          <w:sz w:val="24"/>
        </w:rPr>
        <w:t>3</w:t>
      </w:r>
      <w:r w:rsidRPr="000B602C">
        <w:rPr>
          <w:rFonts w:ascii="UD デジタル 教科書体 N-R" w:eastAsia="UD デジタル 教科書体 N-R" w:hint="eastAsia"/>
          <w:color w:val="1F3864" w:themeColor="accent1" w:themeShade="80"/>
          <w:sz w:val="24"/>
        </w:rPr>
        <w:t xml:space="preserve">　</w:t>
      </w:r>
      <w:r w:rsidR="003A3062" w:rsidRPr="000B602C">
        <w:rPr>
          <w:rFonts w:ascii="UD デジタル 教科書体 N-R" w:eastAsia="UD デジタル 教科書体 N-R" w:hint="eastAsia"/>
          <w:color w:val="1F3864" w:themeColor="accent1" w:themeShade="80"/>
          <w:sz w:val="24"/>
        </w:rPr>
        <w:t>消防設備の使い方をすべての施設職員が分かっている。</w:t>
      </w:r>
    </w:p>
    <w:p w14:paraId="58FD8E8C" w14:textId="77777777" w:rsidR="00811FD9" w:rsidRPr="000B602C" w:rsidRDefault="003A3062" w:rsidP="003A3062">
      <w:pPr>
        <w:ind w:left="720" w:hangingChars="300" w:hanging="720"/>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color w:val="1F3864" w:themeColor="accent1" w:themeShade="80"/>
          <w:sz w:val="24"/>
        </w:rPr>
        <w:t>□1</w:t>
      </w:r>
      <w:r w:rsidR="006D2CEF" w:rsidRPr="000B602C">
        <w:rPr>
          <w:rFonts w:ascii="UD デジタル 教科書体 N-R" w:eastAsia="UD デジタル 教科書体 N-R" w:hint="eastAsia"/>
          <w:color w:val="1F3864" w:themeColor="accent1" w:themeShade="80"/>
          <w:sz w:val="24"/>
        </w:rPr>
        <w:t>4</w:t>
      </w:r>
      <w:r w:rsidRPr="000B602C">
        <w:rPr>
          <w:rFonts w:ascii="UD デジタル 教科書体 N-R" w:eastAsia="UD デジタル 教科書体 N-R" w:hint="eastAsia"/>
          <w:color w:val="1F3864" w:themeColor="accent1" w:themeShade="80"/>
          <w:sz w:val="24"/>
        </w:rPr>
        <w:t xml:space="preserve">　消防設備や防火戸などは定期に点検し、不良はすみやかに改修している。</w:t>
      </w:r>
    </w:p>
    <w:p w14:paraId="125287EC" w14:textId="56072D24" w:rsidR="006D2CEF" w:rsidRPr="000B602C" w:rsidRDefault="006D2CEF" w:rsidP="003A3062">
      <w:pPr>
        <w:ind w:left="720" w:hangingChars="300" w:hanging="720"/>
        <w:rPr>
          <w:rFonts w:ascii="UD デジタル 教科書体 N-R" w:eastAsia="UD デジタル 教科書体 N-R"/>
          <w:color w:val="1F3864" w:themeColor="accent1" w:themeShade="80"/>
          <w:sz w:val="24"/>
        </w:rPr>
      </w:pPr>
      <w:r w:rsidRPr="000B602C">
        <w:rPr>
          <w:rFonts w:ascii="UD デジタル 教科書体 N-R" w:eastAsia="UD デジタル 教科書体 N-R" w:hint="eastAsia"/>
          <w:noProof/>
          <w:color w:val="1F3864" w:themeColor="accent1" w:themeShade="80"/>
          <w:sz w:val="24"/>
        </w:rPr>
        <mc:AlternateContent>
          <mc:Choice Requires="wps">
            <w:drawing>
              <wp:anchor distT="0" distB="0" distL="114300" distR="114300" simplePos="0" relativeHeight="251660288" behindDoc="0" locked="0" layoutInCell="1" allowOverlap="1" wp14:anchorId="70F0582D" wp14:editId="6F2E07BA">
                <wp:simplePos x="0" y="0"/>
                <wp:positionH relativeFrom="column">
                  <wp:posOffset>-306889</wp:posOffset>
                </wp:positionH>
                <wp:positionV relativeFrom="paragraph">
                  <wp:posOffset>616360</wp:posOffset>
                </wp:positionV>
                <wp:extent cx="6812894" cy="1152525"/>
                <wp:effectExtent l="19050" t="19050" r="26670" b="28575"/>
                <wp:wrapNone/>
                <wp:docPr id="2" name="テキスト ボックス 7"/>
                <wp:cNvGraphicFramePr/>
                <a:graphic xmlns:a="http://schemas.openxmlformats.org/drawingml/2006/main">
                  <a:graphicData uri="http://schemas.microsoft.com/office/word/2010/wordprocessingShape">
                    <wps:wsp>
                      <wps:cNvSpPr txBox="1"/>
                      <wps:spPr>
                        <a:xfrm>
                          <a:off x="0" y="0"/>
                          <a:ext cx="6812894" cy="1152525"/>
                        </a:xfrm>
                        <a:prstGeom prst="rect">
                          <a:avLst/>
                        </a:prstGeom>
                        <a:solidFill>
                          <a:schemeClr val="lt1"/>
                        </a:solidFill>
                        <a:ln w="28575">
                          <a:solidFill>
                            <a:schemeClr val="accent1">
                              <a:lumMod val="75000"/>
                            </a:schemeClr>
                          </a:solidFill>
                        </a:ln>
                      </wps:spPr>
                      <wps:txbx>
                        <w:txbxContent>
                          <w:p w14:paraId="4E26BD33" w14:textId="77777777" w:rsidR="00F5795E" w:rsidRPr="000B602C" w:rsidRDefault="00F5795E" w:rsidP="00F5795E">
                            <w:pPr>
                              <w:rPr>
                                <w:rFonts w:ascii="UD デジタル 教科書体 N-R" w:eastAsia="UD デジタル 教科書体 N-R"/>
                                <w:color w:val="1F3864" w:themeColor="accent1" w:themeShade="80"/>
                                <w:sz w:val="22"/>
                              </w:rPr>
                            </w:pPr>
                            <w:r w:rsidRPr="000B602C">
                              <w:rPr>
                                <w:rFonts w:ascii="UD デジタル 教科書体 N-R" w:eastAsia="UD デジタル 教科書体 N-R" w:hint="eastAsia"/>
                                <w:color w:val="1F3864" w:themeColor="accent1" w:themeShade="80"/>
                                <w:sz w:val="22"/>
                              </w:rPr>
                              <w:t>【チェックの結果と今後の対応】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0582D" id="_x0000_s1030" type="#_x0000_t202" style="position:absolute;left:0;text-align:left;margin-left:-24.15pt;margin-top:48.55pt;width:536.4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" fillcolor="white [3201]" strokecolor="#2f5496 [2404]" strokeweight="2.25pt">
                <v:textbox>
                  <w:txbxContent>
                    <w:p w14:paraId="4E26BD33" w14:textId="77777777" w:rsidR="00F5795E" w:rsidRPr="000B602C" w:rsidRDefault="00F5795E" w:rsidP="00F5795E">
                      <w:pPr>
                        <w:rPr>
                          <w:rFonts w:ascii="UD デジタル 教科書体 N-R" w:eastAsia="UD デジタル 教科書体 N-R"/>
                          <w:color w:val="1F3864" w:themeColor="accent1" w:themeShade="80"/>
                          <w:sz w:val="22"/>
                        </w:rPr>
                      </w:pPr>
                      <w:r w:rsidRPr="000B602C">
                        <w:rPr>
                          <w:rFonts w:ascii="UD デジタル 教科書体 N-R" w:eastAsia="UD デジタル 教科書体 N-R" w:hint="eastAsia"/>
                          <w:color w:val="1F3864" w:themeColor="accent1" w:themeShade="80"/>
                          <w:sz w:val="22"/>
                        </w:rPr>
                        <w:t>【チェックの結果と今後の対応】</w:t>
                      </w:r>
                    </w:p>
                  </w:txbxContent>
                </v:textbox>
              </v:shape>
            </w:pict>
          </mc:Fallback>
        </mc:AlternateContent>
      </w:r>
      <w:r w:rsidRPr="000B602C">
        <w:rPr>
          <w:rFonts w:ascii="UD デジタル 教科書体 N-R" w:eastAsia="UD デジタル 教科書体 N-R" w:hint="eastAsia"/>
          <w:color w:val="1F3864" w:themeColor="accent1" w:themeShade="80"/>
          <w:sz w:val="24"/>
        </w:rPr>
        <w:t>□1</w:t>
      </w:r>
      <w:r w:rsidR="002958F9" w:rsidRPr="000B602C">
        <w:rPr>
          <w:rFonts w:ascii="UD デジタル 教科書体 N-R" w:eastAsia="UD デジタル 教科書体 N-R" w:hint="eastAsia"/>
          <w:color w:val="1F3864" w:themeColor="accent1" w:themeShade="80"/>
          <w:sz w:val="24"/>
        </w:rPr>
        <w:t>5</w:t>
      </w:r>
      <w:r w:rsidRPr="000B602C">
        <w:rPr>
          <w:rFonts w:ascii="UD デジタル 教科書体 N-R" w:eastAsia="UD デジタル 教科書体 N-R" w:hint="eastAsia"/>
          <w:color w:val="1F3864" w:themeColor="accent1" w:themeShade="80"/>
          <w:sz w:val="24"/>
        </w:rPr>
        <w:t xml:space="preserve">　放火防止対策として、施設の周囲に燃えやすいものは置かない。</w:t>
      </w:r>
    </w:p>
    <w:sectPr w:rsidR="006D2CEF" w:rsidRPr="000B602C" w:rsidSect="001D12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EFCA" w14:textId="77777777" w:rsidR="00A65430" w:rsidRDefault="00A65430" w:rsidP="006D2CEF">
      <w:r>
        <w:separator/>
      </w:r>
    </w:p>
  </w:endnote>
  <w:endnote w:type="continuationSeparator" w:id="0">
    <w:p w14:paraId="31F9E935" w14:textId="77777777" w:rsidR="00A65430" w:rsidRDefault="00A65430" w:rsidP="006D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7DE0" w14:textId="77777777" w:rsidR="00A65430" w:rsidRDefault="00A65430" w:rsidP="006D2CEF">
      <w:r>
        <w:separator/>
      </w:r>
    </w:p>
  </w:footnote>
  <w:footnote w:type="continuationSeparator" w:id="0">
    <w:p w14:paraId="12A77EA7" w14:textId="77777777" w:rsidR="00A65430" w:rsidRDefault="00A65430" w:rsidP="006D2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46"/>
    <w:rsid w:val="000878D7"/>
    <w:rsid w:val="000B602C"/>
    <w:rsid w:val="001D12A3"/>
    <w:rsid w:val="001F22B1"/>
    <w:rsid w:val="0020108D"/>
    <w:rsid w:val="002958F9"/>
    <w:rsid w:val="003A3062"/>
    <w:rsid w:val="004A6D85"/>
    <w:rsid w:val="0053289C"/>
    <w:rsid w:val="00586D7A"/>
    <w:rsid w:val="005B276B"/>
    <w:rsid w:val="005F06E8"/>
    <w:rsid w:val="006D2CEF"/>
    <w:rsid w:val="007A4370"/>
    <w:rsid w:val="007E6751"/>
    <w:rsid w:val="00811FD9"/>
    <w:rsid w:val="008856A3"/>
    <w:rsid w:val="008C6B2E"/>
    <w:rsid w:val="0099034A"/>
    <w:rsid w:val="00A50E44"/>
    <w:rsid w:val="00A574CC"/>
    <w:rsid w:val="00A65430"/>
    <w:rsid w:val="00B70C46"/>
    <w:rsid w:val="00ED5D9C"/>
    <w:rsid w:val="00F5795E"/>
    <w:rsid w:val="00FD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3FBDE"/>
  <w15:chartTrackingRefBased/>
  <w15:docId w15:val="{329BB610-8236-49BF-96D7-1AC1D5AE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9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5D9C"/>
    <w:rPr>
      <w:rFonts w:asciiTheme="majorHAnsi" w:eastAsiaTheme="majorEastAsia" w:hAnsiTheme="majorHAnsi" w:cstheme="majorBidi"/>
      <w:sz w:val="18"/>
      <w:szCs w:val="18"/>
    </w:rPr>
  </w:style>
  <w:style w:type="paragraph" w:styleId="a5">
    <w:name w:val="header"/>
    <w:basedOn w:val="a"/>
    <w:link w:val="a6"/>
    <w:uiPriority w:val="99"/>
    <w:unhideWhenUsed/>
    <w:rsid w:val="006D2CEF"/>
    <w:pPr>
      <w:tabs>
        <w:tab w:val="center" w:pos="4252"/>
        <w:tab w:val="right" w:pos="8504"/>
      </w:tabs>
      <w:snapToGrid w:val="0"/>
    </w:pPr>
  </w:style>
  <w:style w:type="character" w:customStyle="1" w:styleId="a6">
    <w:name w:val="ヘッダー (文字)"/>
    <w:basedOn w:val="a0"/>
    <w:link w:val="a5"/>
    <w:uiPriority w:val="99"/>
    <w:rsid w:val="006D2CEF"/>
  </w:style>
  <w:style w:type="paragraph" w:styleId="a7">
    <w:name w:val="footer"/>
    <w:basedOn w:val="a"/>
    <w:link w:val="a8"/>
    <w:uiPriority w:val="99"/>
    <w:unhideWhenUsed/>
    <w:rsid w:val="006D2CEF"/>
    <w:pPr>
      <w:tabs>
        <w:tab w:val="center" w:pos="4252"/>
        <w:tab w:val="right" w:pos="8504"/>
      </w:tabs>
      <w:snapToGrid w:val="0"/>
    </w:pPr>
  </w:style>
  <w:style w:type="character" w:customStyle="1" w:styleId="a8">
    <w:name w:val="フッター (文字)"/>
    <w:basedOn w:val="a0"/>
    <w:link w:val="a7"/>
    <w:uiPriority w:val="99"/>
    <w:rsid w:val="006D2CEF"/>
  </w:style>
  <w:style w:type="paragraph" w:styleId="a9">
    <w:name w:val="Note Heading"/>
    <w:basedOn w:val="a"/>
    <w:next w:val="a"/>
    <w:link w:val="aa"/>
    <w:uiPriority w:val="99"/>
    <w:unhideWhenUsed/>
    <w:rsid w:val="001D12A3"/>
    <w:pPr>
      <w:jc w:val="center"/>
    </w:pPr>
  </w:style>
  <w:style w:type="character" w:customStyle="1" w:styleId="aa">
    <w:name w:val="記 (文字)"/>
    <w:basedOn w:val="a0"/>
    <w:link w:val="a9"/>
    <w:uiPriority w:val="99"/>
    <w:rsid w:val="001D12A3"/>
  </w:style>
  <w:style w:type="paragraph" w:styleId="Web">
    <w:name w:val="Normal (Web)"/>
    <w:basedOn w:val="a"/>
    <w:uiPriority w:val="99"/>
    <w:unhideWhenUsed/>
    <w:rsid w:val="008856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unhideWhenUsed/>
    <w:rsid w:val="00885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168C-EB8C-40FF-9A1D-655B8674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207</Words>
  <Characters>1181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2021-04-26T04:55:00Z</cp:lastPrinted>
  <dcterms:created xsi:type="dcterms:W3CDTF">2021-04-26T02:27:00Z</dcterms:created>
  <dcterms:modified xsi:type="dcterms:W3CDTF">2023-12-05T01:30:00Z</dcterms:modified>
</cp:coreProperties>
</file>