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2AA8" w14:textId="77777777" w:rsidR="00E8446A" w:rsidRPr="00743C6A" w:rsidRDefault="00AC434A">
      <w:pPr>
        <w:rPr>
          <w:color w:val="000000" w:themeColor="text1"/>
        </w:rPr>
      </w:pPr>
      <w:r w:rsidRPr="00743C6A">
        <w:rPr>
          <w:rFonts w:hint="eastAsia"/>
          <w:color w:val="000000" w:themeColor="text1"/>
        </w:rPr>
        <w:t>松山市ふれあい・いきいきサロン</w:t>
      </w:r>
      <w:r w:rsidR="000B1744" w:rsidRPr="00743C6A">
        <w:rPr>
          <w:rFonts w:hint="eastAsia"/>
          <w:color w:val="000000" w:themeColor="text1"/>
        </w:rPr>
        <w:t>活動支援</w:t>
      </w:r>
      <w:r w:rsidRPr="00743C6A">
        <w:rPr>
          <w:rFonts w:hint="eastAsia"/>
          <w:color w:val="000000" w:themeColor="text1"/>
        </w:rPr>
        <w:t>事業実施要綱</w:t>
      </w:r>
    </w:p>
    <w:p w14:paraId="6C306710" w14:textId="77777777" w:rsidR="004A72BC" w:rsidRPr="00743C6A" w:rsidRDefault="004A72BC">
      <w:pPr>
        <w:rPr>
          <w:color w:val="000000" w:themeColor="text1"/>
        </w:rPr>
      </w:pPr>
    </w:p>
    <w:p w14:paraId="17EED0B8" w14:textId="77777777" w:rsidR="00AC434A" w:rsidRPr="00743C6A" w:rsidRDefault="00E23952" w:rsidP="00AC434A">
      <w:pPr>
        <w:jc w:val="right"/>
        <w:rPr>
          <w:color w:val="000000" w:themeColor="text1"/>
        </w:rPr>
      </w:pPr>
      <w:r w:rsidRPr="00743C6A">
        <w:rPr>
          <w:rFonts w:hint="eastAsia"/>
          <w:color w:val="000000" w:themeColor="text1"/>
        </w:rPr>
        <w:t xml:space="preserve">制定　</w:t>
      </w:r>
      <w:r w:rsidR="007B392A" w:rsidRPr="00743C6A">
        <w:rPr>
          <w:rFonts w:hint="eastAsia"/>
          <w:color w:val="000000" w:themeColor="text1"/>
        </w:rPr>
        <w:t>平成２９</w:t>
      </w:r>
      <w:r w:rsidR="00E46EE0" w:rsidRPr="00743C6A">
        <w:rPr>
          <w:rFonts w:hint="eastAsia"/>
          <w:color w:val="000000" w:themeColor="text1"/>
        </w:rPr>
        <w:t>年３月３１</w:t>
      </w:r>
      <w:r w:rsidR="00AC434A" w:rsidRPr="00743C6A">
        <w:rPr>
          <w:rFonts w:hint="eastAsia"/>
          <w:color w:val="000000" w:themeColor="text1"/>
        </w:rPr>
        <w:t>日</w:t>
      </w:r>
    </w:p>
    <w:p w14:paraId="3FC9D8B8" w14:textId="06F88204" w:rsidR="004A72BC" w:rsidRPr="00743C6A" w:rsidRDefault="004A72BC" w:rsidP="00AC434A">
      <w:pPr>
        <w:jc w:val="right"/>
        <w:rPr>
          <w:color w:val="000000" w:themeColor="text1"/>
        </w:rPr>
      </w:pPr>
    </w:p>
    <w:p w14:paraId="75035AB8"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hint="eastAsia"/>
          <w:color w:val="000000" w:themeColor="text1"/>
          <w:kern w:val="0"/>
          <w:szCs w:val="21"/>
        </w:rPr>
        <w:t>（趣旨）</w:t>
      </w:r>
    </w:p>
    <w:p w14:paraId="1CBC4A72"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Ansi="ＭＳ 明朝" w:cs="ＭＳ 明朝" w:hint="eastAsia"/>
          <w:color w:val="000000" w:themeColor="text1"/>
          <w:kern w:val="0"/>
          <w:szCs w:val="21"/>
        </w:rPr>
        <w:t>第１条　この要綱は，本市が介護予防に資すると判断する住民主体の通いの場である松山市ふれあい・いきいきサロン（以下「サロン」という。）の活動を支援することにより，高齢者の心身の機能の維持・向上及び介護予防の地域展開を推進することを目的として，サロン活動の支援事業（以下「事業」という。）に関し，必要な事項を定めるものとする。</w:t>
      </w:r>
    </w:p>
    <w:p w14:paraId="7E80A5CB"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hint="eastAsia"/>
          <w:color w:val="000000" w:themeColor="text1"/>
          <w:kern w:val="0"/>
          <w:szCs w:val="21"/>
        </w:rPr>
        <w:t>（実施主体）</w:t>
      </w:r>
    </w:p>
    <w:p w14:paraId="2865474C"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Ansi="ＭＳ 明朝" w:cs="ＭＳ 明朝" w:hint="eastAsia"/>
          <w:color w:val="000000" w:themeColor="text1"/>
          <w:kern w:val="0"/>
          <w:szCs w:val="21"/>
        </w:rPr>
        <w:t>第２条　事業の実施主体は，松山市とする。ただし，事業の全部又は一部を適切に事業運営が確保できると認められる社会福祉法人等に委託することができる。</w:t>
      </w:r>
    </w:p>
    <w:p w14:paraId="506CED79"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hint="eastAsia"/>
          <w:color w:val="000000" w:themeColor="text1"/>
          <w:kern w:val="0"/>
          <w:szCs w:val="21"/>
        </w:rPr>
        <w:t>（参加対象者）</w:t>
      </w:r>
    </w:p>
    <w:p w14:paraId="7DDF2401"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Ansi="ＭＳ 明朝" w:cs="ＭＳ 明朝" w:hint="eastAsia"/>
          <w:color w:val="000000" w:themeColor="text1"/>
          <w:kern w:val="0"/>
          <w:szCs w:val="21"/>
        </w:rPr>
        <w:t>第３条　サロンの参加対象者は，原則，本市に住所を有する６５歳以上の高齢者とする。ただし，６５歳未満の住民が参加し，ともに介護予防に取り組むことを妨げるものではない。</w:t>
      </w:r>
    </w:p>
    <w:p w14:paraId="775FBA39"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hint="eastAsia"/>
          <w:color w:val="000000" w:themeColor="text1"/>
          <w:kern w:val="0"/>
          <w:szCs w:val="21"/>
        </w:rPr>
        <w:t xml:space="preserve">（支援内容）　</w:t>
      </w:r>
    </w:p>
    <w:p w14:paraId="2E781472" w14:textId="77777777" w:rsidR="003F60CE" w:rsidRPr="00743C6A" w:rsidRDefault="003F60CE" w:rsidP="003F60CE">
      <w:pPr>
        <w:autoSpaceDE w:val="0"/>
        <w:autoSpaceDN w:val="0"/>
        <w:adjustRightInd w:val="0"/>
        <w:spacing w:line="350" w:lineRule="atLeast"/>
        <w:jc w:val="left"/>
        <w:rPr>
          <w:rFonts w:cs="ＭＳ 明朝"/>
          <w:color w:val="000000" w:themeColor="text1"/>
          <w:kern w:val="0"/>
          <w:szCs w:val="21"/>
        </w:rPr>
      </w:pPr>
      <w:r w:rsidRPr="00743C6A">
        <w:rPr>
          <w:rFonts w:hAnsi="ＭＳ 明朝" w:cs="ＭＳ 明朝" w:hint="eastAsia"/>
          <w:color w:val="000000" w:themeColor="text1"/>
          <w:kern w:val="0"/>
          <w:szCs w:val="21"/>
        </w:rPr>
        <w:t>第４条　事業の支援内容は，次のとおりとする。</w:t>
      </w:r>
    </w:p>
    <w:p w14:paraId="01A3A6A3"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Ansi="ＭＳ 明朝" w:cs="ＭＳ 明朝"/>
          <w:color w:val="000000" w:themeColor="text1"/>
          <w:kern w:val="0"/>
          <w:szCs w:val="21"/>
        </w:rPr>
        <w:t>(1)</w:t>
      </w:r>
      <w:r w:rsidRPr="00743C6A">
        <w:rPr>
          <w:rFonts w:hint="eastAsia"/>
          <w:color w:val="000000" w:themeColor="text1"/>
        </w:rPr>
        <w:t xml:space="preserve"> サロンに対する総合的支援</w:t>
      </w:r>
    </w:p>
    <w:p w14:paraId="1C104282"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color w:val="000000" w:themeColor="text1"/>
          <w:kern w:val="0"/>
          <w:szCs w:val="21"/>
        </w:rPr>
        <w:t xml:space="preserve">(2) </w:t>
      </w:r>
      <w:r w:rsidRPr="00743C6A">
        <w:rPr>
          <w:rFonts w:hint="eastAsia"/>
          <w:color w:val="000000" w:themeColor="text1"/>
        </w:rPr>
        <w:t>サロン活動に係る経費の全部又は一部に対する財政的支援</w:t>
      </w:r>
    </w:p>
    <w:p w14:paraId="714346E9" w14:textId="7E3C664C"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Ansi="ＭＳ 明朝" w:cs="ＭＳ 明朝"/>
          <w:color w:val="000000" w:themeColor="text1"/>
          <w:kern w:val="0"/>
          <w:szCs w:val="21"/>
        </w:rPr>
        <w:t xml:space="preserve">(3) </w:t>
      </w:r>
      <w:r w:rsidRPr="00743C6A">
        <w:rPr>
          <w:rFonts w:hAnsi="ＭＳ 明朝" w:cs="ＭＳ 明朝" w:hint="eastAsia"/>
          <w:color w:val="000000" w:themeColor="text1"/>
          <w:kern w:val="0"/>
          <w:szCs w:val="21"/>
        </w:rPr>
        <w:t>その他活動を実施するために必要な支援</w:t>
      </w:r>
    </w:p>
    <w:p w14:paraId="3D044105"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（サロン活動主体）</w:t>
      </w:r>
    </w:p>
    <w:p w14:paraId="673F37B4"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第５条　事業において支援対象となるサロン活動主体は，次に掲げる要件を全て満たすものとする。</w:t>
      </w:r>
    </w:p>
    <w:p w14:paraId="49D75080"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color w:val="000000" w:themeColor="text1"/>
          <w:kern w:val="0"/>
          <w:szCs w:val="21"/>
        </w:rPr>
        <w:t>(1)</w:t>
      </w:r>
      <w:r w:rsidRPr="00743C6A">
        <w:rPr>
          <w:rFonts w:hint="eastAsia"/>
          <w:color w:val="000000" w:themeColor="text1"/>
        </w:rPr>
        <w:t xml:space="preserve"> 法人格を持たない非営利の団体であること。</w:t>
      </w:r>
    </w:p>
    <w:p w14:paraId="29024940" w14:textId="77777777" w:rsidR="003F60CE" w:rsidRPr="00743C6A" w:rsidRDefault="003F60CE" w:rsidP="003F60CE">
      <w:pPr>
        <w:autoSpaceDE w:val="0"/>
        <w:autoSpaceDN w:val="0"/>
        <w:adjustRightInd w:val="0"/>
        <w:spacing w:line="350" w:lineRule="atLeast"/>
        <w:ind w:left="210"/>
        <w:jc w:val="left"/>
        <w:rPr>
          <w:rFonts w:cs="ＭＳ 明朝"/>
          <w:color w:val="000000" w:themeColor="text1"/>
          <w:kern w:val="0"/>
          <w:szCs w:val="21"/>
        </w:rPr>
      </w:pPr>
      <w:r w:rsidRPr="00743C6A">
        <w:rPr>
          <w:rFonts w:hAnsi="ＭＳ 明朝" w:cs="ＭＳ 明朝"/>
          <w:color w:val="000000" w:themeColor="text1"/>
          <w:kern w:val="0"/>
          <w:szCs w:val="21"/>
        </w:rPr>
        <w:t xml:space="preserve">(2) </w:t>
      </w:r>
      <w:r w:rsidRPr="00743C6A">
        <w:rPr>
          <w:rFonts w:hAnsi="ＭＳ 明朝" w:cs="ＭＳ 明朝" w:hint="eastAsia"/>
          <w:color w:val="000000" w:themeColor="text1"/>
          <w:kern w:val="0"/>
          <w:szCs w:val="21"/>
        </w:rPr>
        <w:t>政治又は宗教を目的としていない団体であること。</w:t>
      </w:r>
    </w:p>
    <w:p w14:paraId="550DCA2B" w14:textId="77777777" w:rsidR="003F60CE" w:rsidRPr="00743C6A" w:rsidRDefault="003F60CE" w:rsidP="003F60CE">
      <w:pPr>
        <w:autoSpaceDE w:val="0"/>
        <w:autoSpaceDN w:val="0"/>
        <w:adjustRightInd w:val="0"/>
        <w:spacing w:line="350" w:lineRule="atLeast"/>
        <w:ind w:left="210"/>
        <w:jc w:val="left"/>
        <w:rPr>
          <w:rFonts w:cs="ＭＳ 明朝"/>
          <w:color w:val="000000" w:themeColor="text1"/>
          <w:kern w:val="0"/>
          <w:szCs w:val="21"/>
        </w:rPr>
      </w:pPr>
      <w:r w:rsidRPr="00743C6A">
        <w:rPr>
          <w:rFonts w:hAnsi="ＭＳ 明朝" w:cs="ＭＳ 明朝"/>
          <w:color w:val="000000" w:themeColor="text1"/>
          <w:kern w:val="0"/>
          <w:szCs w:val="21"/>
        </w:rPr>
        <w:t xml:space="preserve">(3) </w:t>
      </w:r>
      <w:r w:rsidRPr="00743C6A">
        <w:rPr>
          <w:rFonts w:hint="eastAsia"/>
          <w:color w:val="000000" w:themeColor="text1"/>
        </w:rPr>
        <w:t>サロンを自主的に運営する団体であること。</w:t>
      </w:r>
    </w:p>
    <w:p w14:paraId="1FBC2CE5" w14:textId="77777777" w:rsidR="003F60CE" w:rsidRPr="00743C6A" w:rsidRDefault="003F60CE" w:rsidP="003F60CE">
      <w:pPr>
        <w:autoSpaceDE w:val="0"/>
        <w:autoSpaceDN w:val="0"/>
        <w:adjustRightInd w:val="0"/>
        <w:spacing w:line="350" w:lineRule="atLeast"/>
        <w:ind w:left="210"/>
        <w:jc w:val="left"/>
        <w:rPr>
          <w:rFonts w:cs="ＭＳ 明朝"/>
          <w:color w:val="000000" w:themeColor="text1"/>
          <w:kern w:val="0"/>
          <w:szCs w:val="21"/>
        </w:rPr>
      </w:pPr>
      <w:r w:rsidRPr="00743C6A">
        <w:rPr>
          <w:rFonts w:hAnsi="ＭＳ 明朝" w:cs="ＭＳ 明朝"/>
          <w:color w:val="000000" w:themeColor="text1"/>
          <w:kern w:val="0"/>
          <w:szCs w:val="21"/>
        </w:rPr>
        <w:t xml:space="preserve">(4) </w:t>
      </w:r>
      <w:r w:rsidRPr="00743C6A">
        <w:rPr>
          <w:rFonts w:hAnsi="ＭＳ 明朝" w:cs="ＭＳ 明朝" w:hint="eastAsia"/>
          <w:color w:val="000000" w:themeColor="text1"/>
          <w:kern w:val="0"/>
          <w:szCs w:val="21"/>
        </w:rPr>
        <w:t>本市の他の事務事業による補助金の交付その他の助成を受けていないこと。</w:t>
      </w:r>
    </w:p>
    <w:p w14:paraId="1113011F" w14:textId="77777777" w:rsidR="003F60CE" w:rsidRPr="00743C6A" w:rsidRDefault="003F60CE" w:rsidP="00536915">
      <w:pPr>
        <w:autoSpaceDE w:val="0"/>
        <w:autoSpaceDN w:val="0"/>
        <w:adjustRightInd w:val="0"/>
        <w:spacing w:line="350" w:lineRule="atLeast"/>
        <w:ind w:leftChars="100" w:left="680" w:hangingChars="200" w:hanging="453"/>
        <w:jc w:val="left"/>
        <w:rPr>
          <w:rFonts w:cs="ＭＳ 明朝"/>
          <w:color w:val="000000" w:themeColor="text1"/>
          <w:kern w:val="0"/>
          <w:szCs w:val="21"/>
        </w:rPr>
      </w:pPr>
      <w:r w:rsidRPr="00743C6A">
        <w:rPr>
          <w:rFonts w:hAnsi="ＭＳ 明朝" w:cs="ＭＳ 明朝"/>
          <w:color w:val="000000" w:themeColor="text1"/>
          <w:kern w:val="0"/>
          <w:szCs w:val="21"/>
        </w:rPr>
        <w:t xml:space="preserve">(5) </w:t>
      </w:r>
      <w:r w:rsidRPr="00743C6A">
        <w:rPr>
          <w:rFonts w:hAnsi="ＭＳ 明朝" w:cs="ＭＳ 明朝" w:hint="eastAsia"/>
          <w:color w:val="000000" w:themeColor="text1"/>
          <w:kern w:val="0"/>
          <w:szCs w:val="21"/>
        </w:rPr>
        <w:t>まつイチ体操グループその他の本市の事務事業の団体登録等を行っていないこ</w:t>
      </w:r>
      <w:r w:rsidRPr="00743C6A">
        <w:rPr>
          <w:rFonts w:hAnsi="ＭＳ 明朝" w:cs="ＭＳ 明朝" w:hint="eastAsia"/>
          <w:color w:val="000000" w:themeColor="text1"/>
          <w:kern w:val="0"/>
          <w:szCs w:val="21"/>
        </w:rPr>
        <w:lastRenderedPageBreak/>
        <w:t>と。</w:t>
      </w:r>
    </w:p>
    <w:p w14:paraId="28CCB829" w14:textId="4E3B2EE4" w:rsidR="003F60CE" w:rsidRPr="00743C6A" w:rsidRDefault="003F60CE" w:rsidP="00536915">
      <w:pPr>
        <w:autoSpaceDE w:val="0"/>
        <w:autoSpaceDN w:val="0"/>
        <w:adjustRightInd w:val="0"/>
        <w:spacing w:line="350" w:lineRule="atLeast"/>
        <w:ind w:leftChars="100" w:left="680" w:hangingChars="200" w:hanging="453"/>
        <w:jc w:val="left"/>
        <w:rPr>
          <w:rFonts w:cs="ＭＳ 明朝"/>
          <w:color w:val="000000" w:themeColor="text1"/>
          <w:kern w:val="0"/>
          <w:szCs w:val="21"/>
        </w:rPr>
      </w:pPr>
      <w:r w:rsidRPr="00743C6A">
        <w:rPr>
          <w:rFonts w:hAnsi="ＭＳ 明朝" w:cs="ＭＳ 明朝"/>
          <w:color w:val="000000" w:themeColor="text1"/>
          <w:kern w:val="0"/>
          <w:szCs w:val="21"/>
        </w:rPr>
        <w:t>(6)</w:t>
      </w:r>
      <w:r w:rsidRPr="00743C6A">
        <w:rPr>
          <w:color w:val="000000" w:themeColor="text1"/>
        </w:rPr>
        <w:t xml:space="preserve"> </w:t>
      </w:r>
      <w:r w:rsidRPr="00743C6A">
        <w:rPr>
          <w:rFonts w:hAnsi="ＭＳ 明朝" w:cs="ＭＳ 明朝" w:hint="eastAsia"/>
          <w:color w:val="000000" w:themeColor="text1"/>
          <w:kern w:val="0"/>
          <w:szCs w:val="21"/>
        </w:rPr>
        <w:t>次条に定めるサロン活動登録者がおおむね１０名以上である住民組織の団体であること。ただし，親族のみで構成される団体その他の活動の実態が親族との交流に限定される団体を除く。</w:t>
      </w:r>
    </w:p>
    <w:p w14:paraId="09EFBCC6"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（サロン活動登録者）</w:t>
      </w:r>
    </w:p>
    <w:p w14:paraId="4D29A5DC"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第６条　サロン活動登録者は，原則，本市に住所を有する６５歳以上の高齢者とし，かつ，サロン開催地区（松山市介護保険事業計画に規定する「日常生活圏域」をいう。）又は隣接する地区に居住する者とする。</w:t>
      </w:r>
    </w:p>
    <w:p w14:paraId="39554D9F"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２　サロン活動登録者が登録できるサロンは，２箇所までとする。</w:t>
      </w:r>
    </w:p>
    <w:p w14:paraId="188FA5A1"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（サロン代表者）</w:t>
      </w:r>
    </w:p>
    <w:p w14:paraId="59D1D54C"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第７条　サロン活動主体は，当該サロン活動登録者のうちから代表者（以下「サロン代表者」という。）を１名置かなければならない。</w:t>
      </w:r>
    </w:p>
    <w:p w14:paraId="61F0AD35"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（開催回数）</w:t>
      </w:r>
    </w:p>
    <w:p w14:paraId="6931B9F8"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Ansi="ＭＳ 明朝" w:cs="ＭＳ 明朝" w:hint="eastAsia"/>
          <w:color w:val="000000" w:themeColor="text1"/>
          <w:kern w:val="0"/>
          <w:szCs w:val="21"/>
        </w:rPr>
        <w:t>第８条　サロン活動主体は，１日１回として月に２回以上，サロンを定期的に開催しなければならない。ただし，やむを得ず開催できないと市長が特に認めた場合は，この限りでない。</w:t>
      </w:r>
    </w:p>
    <w:p w14:paraId="33B858A1" w14:textId="77777777" w:rsidR="003F60CE" w:rsidRPr="00743C6A" w:rsidRDefault="003F60CE" w:rsidP="003F60CE">
      <w:pPr>
        <w:spacing w:line="350" w:lineRule="atLeast"/>
        <w:ind w:leftChars="100" w:left="306" w:hangingChars="35" w:hanging="79"/>
        <w:jc w:val="left"/>
        <w:rPr>
          <w:color w:val="000000" w:themeColor="text1"/>
        </w:rPr>
      </w:pPr>
      <w:r w:rsidRPr="00743C6A">
        <w:rPr>
          <w:rFonts w:hint="eastAsia"/>
          <w:color w:val="000000" w:themeColor="text1"/>
        </w:rPr>
        <w:t>（活動時間）</w:t>
      </w:r>
    </w:p>
    <w:p w14:paraId="422CE3CB" w14:textId="77777777" w:rsidR="003F60CE" w:rsidRPr="00743C6A" w:rsidRDefault="003F60CE" w:rsidP="003F60CE">
      <w:pPr>
        <w:spacing w:line="350" w:lineRule="atLeast"/>
        <w:ind w:left="227" w:hangingChars="100" w:hanging="227"/>
        <w:jc w:val="left"/>
        <w:rPr>
          <w:color w:val="000000" w:themeColor="text1"/>
        </w:rPr>
      </w:pPr>
      <w:r w:rsidRPr="00743C6A">
        <w:rPr>
          <w:rFonts w:hint="eastAsia"/>
          <w:color w:val="000000" w:themeColor="text1"/>
        </w:rPr>
        <w:t>第９条　サロンの活動</w:t>
      </w:r>
      <w:r w:rsidRPr="00743C6A">
        <w:rPr>
          <w:rFonts w:hAnsi="ＭＳ 明朝" w:hint="eastAsia"/>
          <w:color w:val="000000" w:themeColor="text1"/>
        </w:rPr>
        <w:t>時間は，原則６０分以上とする。ただし，やむを得ず活動できないと市長が特に認めた場合は，この限りでない。</w:t>
      </w:r>
    </w:p>
    <w:p w14:paraId="4F2BAB47"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Ansi="ＭＳ 明朝" w:cs="ＭＳ 明朝" w:hint="eastAsia"/>
          <w:color w:val="000000" w:themeColor="text1"/>
          <w:kern w:val="0"/>
          <w:szCs w:val="21"/>
        </w:rPr>
        <w:t>２　サロンの活動時間及び時間帯については，サロン活動登録者のニーズ等を考慮し，サロン活動主体が決定するものとする。</w:t>
      </w:r>
    </w:p>
    <w:p w14:paraId="59569609"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（活動拠点）</w:t>
      </w:r>
    </w:p>
    <w:p w14:paraId="69C6CFE7"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第１０条　サロンの活動拠点は，原則，市内の公民館等の公共施設その他これに準じる場所とし，継続的に実施可能であるものでなければならない。</w:t>
      </w:r>
    </w:p>
    <w:p w14:paraId="0B22BBB2"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２　サロンの活動拠点は，複数のサロンが同じ活動拠点とすることができる。ただし，他の地域活動等の妨げにならないよう十分考慮しなければならない。</w:t>
      </w:r>
    </w:p>
    <w:p w14:paraId="4E8748EC"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（活動内容）</w:t>
      </w:r>
    </w:p>
    <w:p w14:paraId="3705547C"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第１１条　サロン活動主体は，介護予防に資すると判断する活動として別に定める内容を必ず３０分以上実施しなければならない。ただし，やむを得ず実施できないと市長が特に認めた場合は，この限りでない。</w:t>
      </w:r>
    </w:p>
    <w:p w14:paraId="6286EF36"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lastRenderedPageBreak/>
        <w:t>２　サロン活動主体は，地域支援事業に関する調査，実地点検，効果測定及び研修会等への参加に協力しなければならない。</w:t>
      </w:r>
    </w:p>
    <w:p w14:paraId="6D93E679"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３　前２項に定めるもの以外の活動内容については，当該サロン活動主体が決定するものとする。この場合において，サロン活動主体は，第三者から見て不適切な活動を行ってはならない。</w:t>
      </w:r>
    </w:p>
    <w:p w14:paraId="5DFD9376"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int="eastAsia"/>
          <w:color w:val="000000" w:themeColor="text1"/>
        </w:rPr>
        <w:t>４　サロン活動主体は，原則，サロンを活動拠点で行うものとする。ただし，市長が特に認めるものについては，この限りでない。</w:t>
      </w:r>
    </w:p>
    <w:p w14:paraId="640EF819"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cs="ＭＳ 明朝" w:hint="eastAsia"/>
          <w:color w:val="000000" w:themeColor="text1"/>
          <w:kern w:val="0"/>
          <w:szCs w:val="21"/>
        </w:rPr>
        <w:t>（活動登録）</w:t>
      </w:r>
    </w:p>
    <w:p w14:paraId="2D50B5F1"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cs="ＭＳ 明朝" w:hint="eastAsia"/>
          <w:color w:val="000000" w:themeColor="text1"/>
          <w:kern w:val="0"/>
          <w:szCs w:val="21"/>
        </w:rPr>
        <w:t>第１２条　活動に係る支援を受けようとするサロン活動主体は，松山市ふれあい・いきいきサロン活動支援事業登録申請書（様式第１号）及び活動登録者名簿（様式第２号）を市長に提出し，その登録を受けなければならない。</w:t>
      </w:r>
    </w:p>
    <w:p w14:paraId="0C60B6BF"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cs="ＭＳ 明朝" w:hint="eastAsia"/>
          <w:color w:val="000000" w:themeColor="text1"/>
          <w:kern w:val="0"/>
          <w:szCs w:val="21"/>
        </w:rPr>
        <w:t>２　市長は，前項の申請書が提出された場合は，登録の可否を決定し，登録を決定したときは，松山市ふれあい・いきいきサロン活動支援事業登録決定通知書（様式第３号）により，その旨を申請者に通知するものとする。</w:t>
      </w:r>
    </w:p>
    <w:p w14:paraId="754F68D8"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cs="ＭＳ 明朝" w:hint="eastAsia"/>
          <w:color w:val="000000" w:themeColor="text1"/>
          <w:kern w:val="0"/>
          <w:szCs w:val="21"/>
        </w:rPr>
        <w:t>（総合的支援）</w:t>
      </w:r>
    </w:p>
    <w:p w14:paraId="02760DCD"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cs="ＭＳ 明朝" w:hint="eastAsia"/>
          <w:color w:val="000000" w:themeColor="text1"/>
          <w:kern w:val="0"/>
          <w:szCs w:val="21"/>
        </w:rPr>
        <w:t>第１３条　市は，この要綱の規定を満たすサロン活動主体に対し，相談受付，介護予防に有効な情報提供等の継続的な介護予防活動ができるために必要な総合的支援を行うものとする。</w:t>
      </w:r>
    </w:p>
    <w:p w14:paraId="4CA2AFA2" w14:textId="77777777" w:rsidR="00A0352B" w:rsidRPr="00743C6A" w:rsidRDefault="00A0352B" w:rsidP="00FE3F35">
      <w:pPr>
        <w:ind w:leftChars="100" w:left="306" w:hangingChars="35" w:hanging="79"/>
        <w:jc w:val="left"/>
        <w:rPr>
          <w:rFonts w:asciiTheme="minorEastAsia" w:eastAsiaTheme="minorEastAsia" w:hAnsiTheme="minorEastAsia"/>
          <w:color w:val="000000" w:themeColor="text1"/>
        </w:rPr>
      </w:pPr>
      <w:r w:rsidRPr="00743C6A">
        <w:rPr>
          <w:rFonts w:asciiTheme="minorEastAsia" w:eastAsiaTheme="minorEastAsia" w:hAnsiTheme="minorEastAsia" w:hint="eastAsia"/>
          <w:color w:val="000000" w:themeColor="text1"/>
        </w:rPr>
        <w:t>（財政的支援）</w:t>
      </w:r>
    </w:p>
    <w:p w14:paraId="1838AD79" w14:textId="0441C707" w:rsidR="00A0352B" w:rsidRPr="00743C6A" w:rsidRDefault="00A0352B" w:rsidP="00A0352B">
      <w:pPr>
        <w:ind w:left="306" w:hangingChars="135" w:hanging="306"/>
        <w:jc w:val="left"/>
        <w:rPr>
          <w:rFonts w:asciiTheme="minorEastAsia" w:hAnsiTheme="minorEastAsia"/>
          <w:color w:val="000000" w:themeColor="text1"/>
        </w:rPr>
      </w:pPr>
      <w:r w:rsidRPr="00743C6A">
        <w:rPr>
          <w:rFonts w:asciiTheme="minorEastAsia" w:hAnsiTheme="minorEastAsia" w:hint="eastAsia"/>
          <w:color w:val="000000" w:themeColor="text1"/>
        </w:rPr>
        <w:t>第１４条　市は，</w:t>
      </w:r>
      <w:r w:rsidRPr="00743C6A">
        <w:rPr>
          <w:rFonts w:asciiTheme="minorEastAsia" w:eastAsiaTheme="minorEastAsia" w:hAnsiTheme="minorEastAsia" w:hint="eastAsia"/>
          <w:color w:val="000000" w:themeColor="text1"/>
        </w:rPr>
        <w:t>本要綱の規定を満たす</w:t>
      </w:r>
      <w:r w:rsidRPr="00743C6A">
        <w:rPr>
          <w:rFonts w:asciiTheme="minorEastAsia" w:hAnsiTheme="minorEastAsia" w:hint="eastAsia"/>
          <w:color w:val="000000" w:themeColor="text1"/>
        </w:rPr>
        <w:t xml:space="preserve">サロン活動主体に対し，次のとおり，財政的支援を行うことができる。　</w:t>
      </w:r>
    </w:p>
    <w:p w14:paraId="5163C9B5" w14:textId="64F7F299" w:rsidR="00A0352B" w:rsidRPr="00743C6A" w:rsidRDefault="00A0352B" w:rsidP="00A0352B">
      <w:pPr>
        <w:ind w:leftChars="100" w:left="306" w:hangingChars="35" w:hanging="79"/>
        <w:jc w:val="left"/>
        <w:rPr>
          <w:rFonts w:asciiTheme="minorEastAsia" w:hAnsiTheme="minorEastAsia"/>
          <w:color w:val="000000" w:themeColor="text1"/>
        </w:rPr>
      </w:pPr>
      <w:r w:rsidRPr="00743C6A">
        <w:rPr>
          <w:rFonts w:hAnsi="ＭＳ 明朝" w:cs="ＭＳ 明朝"/>
          <w:color w:val="000000" w:themeColor="text1"/>
          <w:kern w:val="0"/>
          <w:szCs w:val="21"/>
        </w:rPr>
        <w:t xml:space="preserve">(1) </w:t>
      </w:r>
      <w:r w:rsidRPr="00743C6A">
        <w:rPr>
          <w:rFonts w:asciiTheme="minorEastAsia" w:hAnsiTheme="minorEastAsia" w:hint="eastAsia"/>
          <w:color w:val="000000" w:themeColor="text1"/>
        </w:rPr>
        <w:t>サロン活動支援金－サロン活動に係る全部又は一部経費に対し支援する。</w:t>
      </w:r>
    </w:p>
    <w:p w14:paraId="7C3DFAEB" w14:textId="74952581" w:rsidR="00A0352B" w:rsidRPr="00743C6A" w:rsidRDefault="00A0352B" w:rsidP="00A0352B">
      <w:pPr>
        <w:ind w:leftChars="100" w:left="680" w:hangingChars="200" w:hanging="453"/>
        <w:jc w:val="left"/>
        <w:rPr>
          <w:rFonts w:asciiTheme="minorEastAsia" w:hAnsiTheme="minorEastAsia"/>
          <w:color w:val="000000" w:themeColor="text1"/>
        </w:rPr>
      </w:pPr>
      <w:r w:rsidRPr="00743C6A">
        <w:rPr>
          <w:rFonts w:hAnsi="ＭＳ 明朝" w:cs="ＭＳ 明朝"/>
          <w:color w:val="000000" w:themeColor="text1"/>
          <w:kern w:val="0"/>
          <w:szCs w:val="21"/>
        </w:rPr>
        <w:t xml:space="preserve">(2) </w:t>
      </w:r>
      <w:r w:rsidRPr="00743C6A">
        <w:rPr>
          <w:rFonts w:asciiTheme="minorEastAsia" w:hAnsiTheme="minorEastAsia" w:hint="eastAsia"/>
          <w:color w:val="000000" w:themeColor="text1"/>
        </w:rPr>
        <w:t>講師謝礼支援金－サロン活動主体が講師に支払った謝礼金に対し支援する。なお，当該サロン活動登録者が講師となり，その者に支払った謝礼金については対象外とする。</w:t>
      </w:r>
    </w:p>
    <w:p w14:paraId="70D0053A" w14:textId="2DAA756D" w:rsidR="00A0352B" w:rsidRPr="00743C6A" w:rsidRDefault="00A0352B" w:rsidP="00A0352B">
      <w:pPr>
        <w:ind w:leftChars="100" w:left="680" w:hangingChars="200" w:hanging="453"/>
        <w:jc w:val="left"/>
        <w:rPr>
          <w:rFonts w:asciiTheme="minorEastAsia" w:hAnsiTheme="minorEastAsia"/>
          <w:color w:val="000000" w:themeColor="text1"/>
        </w:rPr>
      </w:pPr>
      <w:r w:rsidRPr="00743C6A">
        <w:rPr>
          <w:rFonts w:hAnsi="ＭＳ 明朝" w:cs="ＭＳ 明朝"/>
          <w:color w:val="000000" w:themeColor="text1"/>
          <w:kern w:val="0"/>
          <w:szCs w:val="21"/>
        </w:rPr>
        <w:t xml:space="preserve">(3) </w:t>
      </w:r>
      <w:r w:rsidRPr="00743C6A">
        <w:rPr>
          <w:rFonts w:asciiTheme="minorEastAsia" w:hAnsiTheme="minorEastAsia" w:hint="eastAsia"/>
          <w:color w:val="000000" w:themeColor="text1"/>
        </w:rPr>
        <w:t>会場使用料等助成金－サロンが活動拠点に係る会場使用料等の支払いに対し支援する。</w:t>
      </w:r>
    </w:p>
    <w:p w14:paraId="776565A6" w14:textId="187F3EAD" w:rsidR="00A0352B" w:rsidRPr="00743C6A" w:rsidRDefault="00A0352B" w:rsidP="00A0352B">
      <w:pPr>
        <w:ind w:left="306" w:hangingChars="135" w:hanging="306"/>
        <w:jc w:val="left"/>
        <w:rPr>
          <w:rFonts w:asciiTheme="minorEastAsia" w:hAnsiTheme="minorEastAsia"/>
          <w:color w:val="000000" w:themeColor="text1"/>
        </w:rPr>
      </w:pPr>
      <w:r w:rsidRPr="00743C6A">
        <w:rPr>
          <w:rFonts w:asciiTheme="minorEastAsia" w:hAnsiTheme="minorEastAsia" w:hint="eastAsia"/>
          <w:color w:val="000000" w:themeColor="text1"/>
        </w:rPr>
        <w:t>２　前項に定める財政的支援の金額等については以下のとおりとする。</w:t>
      </w:r>
    </w:p>
    <w:p w14:paraId="64942652" w14:textId="77777777" w:rsidR="007700BA" w:rsidRPr="00743C6A" w:rsidRDefault="007700BA" w:rsidP="00A0352B">
      <w:pPr>
        <w:ind w:left="306" w:hangingChars="135" w:hanging="306"/>
        <w:jc w:val="left"/>
        <w:rPr>
          <w:rFonts w:asciiTheme="minorEastAsia" w:hAnsiTheme="minorEastAsia"/>
          <w:color w:val="000000" w:themeColor="text1"/>
        </w:rPr>
      </w:pPr>
    </w:p>
    <w:tbl>
      <w:tblPr>
        <w:tblStyle w:val="a8"/>
        <w:tblW w:w="9039" w:type="dxa"/>
        <w:tblLayout w:type="fixed"/>
        <w:tblLook w:val="04A0" w:firstRow="1" w:lastRow="0" w:firstColumn="1" w:lastColumn="0" w:noHBand="0" w:noVBand="1"/>
      </w:tblPr>
      <w:tblGrid>
        <w:gridCol w:w="2235"/>
        <w:gridCol w:w="3685"/>
        <w:gridCol w:w="3119"/>
      </w:tblGrid>
      <w:tr w:rsidR="00743C6A" w:rsidRPr="00743C6A" w14:paraId="7AEF2EFB" w14:textId="77777777" w:rsidTr="00140068">
        <w:trPr>
          <w:trHeight w:val="180"/>
        </w:trPr>
        <w:tc>
          <w:tcPr>
            <w:tcW w:w="2235" w:type="dxa"/>
          </w:tcPr>
          <w:p w14:paraId="07F97A95" w14:textId="77777777" w:rsidR="00A0352B" w:rsidRPr="00743C6A" w:rsidRDefault="00A0352B" w:rsidP="00140068">
            <w:pPr>
              <w:jc w:val="center"/>
              <w:rPr>
                <w:rFonts w:asciiTheme="minorEastAsia" w:hAnsiTheme="minorEastAsia"/>
                <w:color w:val="000000" w:themeColor="text1"/>
              </w:rPr>
            </w:pPr>
            <w:r w:rsidRPr="00743C6A">
              <w:rPr>
                <w:rFonts w:asciiTheme="minorEastAsia" w:hAnsiTheme="minorEastAsia" w:hint="eastAsia"/>
                <w:color w:val="000000" w:themeColor="text1"/>
              </w:rPr>
              <w:lastRenderedPageBreak/>
              <w:t>財政的支援</w:t>
            </w:r>
          </w:p>
        </w:tc>
        <w:tc>
          <w:tcPr>
            <w:tcW w:w="3685" w:type="dxa"/>
          </w:tcPr>
          <w:p w14:paraId="08E0618D" w14:textId="77777777" w:rsidR="00A0352B" w:rsidRPr="00743C6A" w:rsidRDefault="00A0352B" w:rsidP="00140068">
            <w:pPr>
              <w:jc w:val="center"/>
              <w:rPr>
                <w:rFonts w:asciiTheme="minorEastAsia" w:hAnsiTheme="minorEastAsia"/>
                <w:color w:val="000000" w:themeColor="text1"/>
              </w:rPr>
            </w:pPr>
            <w:r w:rsidRPr="00743C6A">
              <w:rPr>
                <w:rFonts w:asciiTheme="minorEastAsia" w:hAnsiTheme="minorEastAsia" w:hint="eastAsia"/>
                <w:color w:val="000000" w:themeColor="text1"/>
              </w:rPr>
              <w:t>金額/回</w:t>
            </w:r>
          </w:p>
        </w:tc>
        <w:tc>
          <w:tcPr>
            <w:tcW w:w="3119" w:type="dxa"/>
          </w:tcPr>
          <w:p w14:paraId="230B1346" w14:textId="77777777" w:rsidR="00A0352B" w:rsidRPr="00743C6A" w:rsidRDefault="00A0352B" w:rsidP="00140068">
            <w:pPr>
              <w:jc w:val="center"/>
              <w:rPr>
                <w:rFonts w:asciiTheme="minorEastAsia" w:hAnsiTheme="minorEastAsia"/>
                <w:color w:val="000000" w:themeColor="text1"/>
              </w:rPr>
            </w:pPr>
            <w:r w:rsidRPr="00743C6A">
              <w:rPr>
                <w:rFonts w:asciiTheme="minorEastAsia" w:hAnsiTheme="minorEastAsia" w:hint="eastAsia"/>
                <w:color w:val="000000" w:themeColor="text1"/>
              </w:rPr>
              <w:t>支援対象となるもの</w:t>
            </w:r>
          </w:p>
        </w:tc>
      </w:tr>
      <w:tr w:rsidR="00743C6A" w:rsidRPr="00743C6A" w14:paraId="175C12D5" w14:textId="77777777" w:rsidTr="00140068">
        <w:trPr>
          <w:trHeight w:val="2054"/>
        </w:trPr>
        <w:tc>
          <w:tcPr>
            <w:tcW w:w="2235" w:type="dxa"/>
          </w:tcPr>
          <w:p w14:paraId="44EA491F" w14:textId="4783C3AB" w:rsidR="00A0352B" w:rsidRPr="00743C6A" w:rsidRDefault="00A0352B" w:rsidP="00140068">
            <w:pPr>
              <w:spacing w:line="0" w:lineRule="atLeast"/>
              <w:rPr>
                <w:rFonts w:asciiTheme="minorEastAsia" w:hAnsiTheme="minorEastAsia"/>
                <w:color w:val="000000" w:themeColor="text1"/>
              </w:rPr>
            </w:pPr>
            <w:r w:rsidRPr="00743C6A">
              <w:rPr>
                <w:rFonts w:hAnsi="ＭＳ 明朝" w:cs="ＭＳ 明朝"/>
                <w:color w:val="000000" w:themeColor="text1"/>
                <w:kern w:val="0"/>
                <w:szCs w:val="21"/>
              </w:rPr>
              <w:t>(1)</w:t>
            </w:r>
            <w:r w:rsidRPr="00743C6A">
              <w:rPr>
                <w:rFonts w:asciiTheme="minorEastAsia" w:hAnsiTheme="minorEastAsia" w:hint="eastAsia"/>
                <w:color w:val="000000" w:themeColor="text1"/>
              </w:rPr>
              <w:t>サロン活動支援金</w:t>
            </w:r>
          </w:p>
        </w:tc>
        <w:tc>
          <w:tcPr>
            <w:tcW w:w="3685" w:type="dxa"/>
          </w:tcPr>
          <w:p w14:paraId="6B040080"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サロン開催１回につき，同条第３項に定めるサロン規模に応じて支援する。</w:t>
            </w:r>
          </w:p>
          <w:p w14:paraId="13943154"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・小規模サロン―4,000円/回</w:t>
            </w:r>
          </w:p>
          <w:p w14:paraId="37351CB0"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・中規模サロン―5,000円/回</w:t>
            </w:r>
          </w:p>
          <w:p w14:paraId="0B9A561F"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・大規模サロン―6,000円/回</w:t>
            </w:r>
          </w:p>
          <w:p w14:paraId="3AE68FFF" w14:textId="77777777" w:rsidR="00A0352B" w:rsidRPr="00743C6A" w:rsidRDefault="00A0352B" w:rsidP="00140068">
            <w:pPr>
              <w:rPr>
                <w:rFonts w:asciiTheme="minorEastAsia" w:hAnsiTheme="minorEastAsia"/>
                <w:color w:val="000000" w:themeColor="text1"/>
              </w:rPr>
            </w:pPr>
          </w:p>
        </w:tc>
        <w:tc>
          <w:tcPr>
            <w:tcW w:w="3119" w:type="dxa"/>
          </w:tcPr>
          <w:p w14:paraId="3A2EEDF9"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本要綱に基づく活動に係る経費</w:t>
            </w:r>
          </w:p>
          <w:p w14:paraId="356C361C"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【対象費目】</w:t>
            </w:r>
          </w:p>
          <w:p w14:paraId="1364A30C"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・消耗品費　・通信費</w:t>
            </w:r>
          </w:p>
          <w:p w14:paraId="16CFB2CB"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・光熱水費　・印刷費</w:t>
            </w:r>
          </w:p>
          <w:p w14:paraId="390AC866"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・研修費　　・謝金</w:t>
            </w:r>
          </w:p>
          <w:p w14:paraId="6DB6C2CD"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・会場使用料</w:t>
            </w:r>
          </w:p>
        </w:tc>
      </w:tr>
      <w:tr w:rsidR="00743C6A" w:rsidRPr="00743C6A" w14:paraId="34B05D85" w14:textId="77777777" w:rsidTr="00140068">
        <w:trPr>
          <w:trHeight w:val="1128"/>
        </w:trPr>
        <w:tc>
          <w:tcPr>
            <w:tcW w:w="2235" w:type="dxa"/>
          </w:tcPr>
          <w:p w14:paraId="424B3FA2" w14:textId="2144673D" w:rsidR="00A0352B" w:rsidRPr="00743C6A" w:rsidRDefault="007700BA" w:rsidP="00140068">
            <w:pPr>
              <w:spacing w:line="0" w:lineRule="atLeast"/>
              <w:rPr>
                <w:rFonts w:asciiTheme="minorEastAsia" w:hAnsiTheme="minorEastAsia"/>
                <w:color w:val="000000" w:themeColor="text1"/>
              </w:rPr>
            </w:pPr>
            <w:r w:rsidRPr="00743C6A">
              <w:rPr>
                <w:rFonts w:hAnsi="ＭＳ 明朝" w:cs="ＭＳ 明朝"/>
                <w:color w:val="000000" w:themeColor="text1"/>
                <w:kern w:val="0"/>
                <w:szCs w:val="21"/>
              </w:rPr>
              <w:t>(2)</w:t>
            </w:r>
            <w:r w:rsidR="00A0352B" w:rsidRPr="00743C6A">
              <w:rPr>
                <w:rFonts w:asciiTheme="minorEastAsia" w:hAnsiTheme="minorEastAsia" w:hint="eastAsia"/>
                <w:color w:val="000000" w:themeColor="text1"/>
              </w:rPr>
              <w:t>講師謝礼支援金</w:t>
            </w:r>
          </w:p>
        </w:tc>
        <w:tc>
          <w:tcPr>
            <w:tcW w:w="3685" w:type="dxa"/>
          </w:tcPr>
          <w:p w14:paraId="5BD503EA"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講師に支払った謝礼金に対し，１サロン年間20,000円を上限に支援する。</w:t>
            </w:r>
          </w:p>
        </w:tc>
        <w:tc>
          <w:tcPr>
            <w:tcW w:w="3119" w:type="dxa"/>
          </w:tcPr>
          <w:p w14:paraId="16040E96"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講師活用に係る謝礼金（ただし，当該サロン活動登録者は対象外）</w:t>
            </w:r>
          </w:p>
        </w:tc>
      </w:tr>
      <w:tr w:rsidR="00743C6A" w:rsidRPr="00743C6A" w14:paraId="0DC8F47B" w14:textId="77777777" w:rsidTr="00140068">
        <w:trPr>
          <w:trHeight w:val="1565"/>
        </w:trPr>
        <w:tc>
          <w:tcPr>
            <w:tcW w:w="2235" w:type="dxa"/>
          </w:tcPr>
          <w:p w14:paraId="6D0086AA" w14:textId="1160E894" w:rsidR="00A0352B" w:rsidRPr="00743C6A" w:rsidRDefault="007700BA" w:rsidP="00140068">
            <w:pPr>
              <w:spacing w:line="0" w:lineRule="atLeast"/>
              <w:rPr>
                <w:rFonts w:asciiTheme="minorEastAsia" w:hAnsiTheme="minorEastAsia"/>
                <w:color w:val="000000" w:themeColor="text1"/>
              </w:rPr>
            </w:pPr>
            <w:r w:rsidRPr="00743C6A">
              <w:rPr>
                <w:rFonts w:hAnsi="ＭＳ 明朝" w:cs="ＭＳ 明朝"/>
                <w:color w:val="000000" w:themeColor="text1"/>
                <w:kern w:val="0"/>
                <w:szCs w:val="21"/>
              </w:rPr>
              <w:t>(3)</w:t>
            </w:r>
            <w:r w:rsidR="00A0352B" w:rsidRPr="00743C6A">
              <w:rPr>
                <w:rFonts w:asciiTheme="minorEastAsia" w:hAnsiTheme="minorEastAsia" w:hint="eastAsia"/>
                <w:color w:val="000000" w:themeColor="text1"/>
              </w:rPr>
              <w:t>会場使用料等助成金</w:t>
            </w:r>
          </w:p>
        </w:tc>
        <w:tc>
          <w:tcPr>
            <w:tcW w:w="3685" w:type="dxa"/>
          </w:tcPr>
          <w:p w14:paraId="483B0F4F"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活動拠点に係る会場使用料等の支払いに対し，１サロン年間「1,000円×年間サロン開催回数」を上限に支援する。</w:t>
            </w:r>
          </w:p>
        </w:tc>
        <w:tc>
          <w:tcPr>
            <w:tcW w:w="3119" w:type="dxa"/>
          </w:tcPr>
          <w:p w14:paraId="1CC724BD"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・会場使用料</w:t>
            </w:r>
          </w:p>
          <w:p w14:paraId="1ED934BD"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・その他，市が適当と認めたもの</w:t>
            </w:r>
          </w:p>
        </w:tc>
      </w:tr>
    </w:tbl>
    <w:p w14:paraId="7157C089" w14:textId="575FE3DC" w:rsidR="00A0352B" w:rsidRPr="00743C6A" w:rsidRDefault="00A0352B" w:rsidP="00A0352B">
      <w:pPr>
        <w:ind w:left="283" w:hangingChars="125" w:hanging="283"/>
        <w:jc w:val="left"/>
        <w:rPr>
          <w:color w:val="000000" w:themeColor="text1"/>
        </w:rPr>
      </w:pPr>
      <w:r w:rsidRPr="00743C6A">
        <w:rPr>
          <w:rFonts w:asciiTheme="minorEastAsia" w:hAnsiTheme="minorEastAsia" w:hint="eastAsia"/>
          <w:color w:val="000000" w:themeColor="text1"/>
        </w:rPr>
        <w:t xml:space="preserve">３　</w:t>
      </w:r>
      <w:r w:rsidRPr="00743C6A">
        <w:rPr>
          <w:rFonts w:hint="eastAsia"/>
          <w:color w:val="000000" w:themeColor="text1"/>
        </w:rPr>
        <w:t>前年度１年間（４月～３月）の実績があるサロンの規模については，その実績に基づき，サロン開催１回あたりの平均利用者数により，次のように分類する。</w:t>
      </w:r>
    </w:p>
    <w:p w14:paraId="4E824E44" w14:textId="33156FED" w:rsidR="00A0352B" w:rsidRPr="00743C6A" w:rsidRDefault="007700BA" w:rsidP="007700BA">
      <w:pPr>
        <w:ind w:leftChars="100" w:left="306" w:hangingChars="35" w:hanging="79"/>
        <w:jc w:val="left"/>
        <w:rPr>
          <w:color w:val="000000" w:themeColor="text1"/>
        </w:rPr>
      </w:pPr>
      <w:r w:rsidRPr="00743C6A">
        <w:rPr>
          <w:rFonts w:hAnsi="ＭＳ 明朝" w:cs="ＭＳ 明朝"/>
          <w:color w:val="000000" w:themeColor="text1"/>
          <w:kern w:val="0"/>
          <w:szCs w:val="21"/>
        </w:rPr>
        <w:t xml:space="preserve">(1) </w:t>
      </w:r>
      <w:r w:rsidR="00A0352B" w:rsidRPr="00743C6A">
        <w:rPr>
          <w:rFonts w:hint="eastAsia"/>
          <w:color w:val="000000" w:themeColor="text1"/>
        </w:rPr>
        <w:t>小規模サロン―平均利用者数が概ね１０名以上１５名未満</w:t>
      </w:r>
    </w:p>
    <w:p w14:paraId="78016256" w14:textId="29C13BE1" w:rsidR="00A0352B" w:rsidRPr="00743C6A" w:rsidRDefault="007700BA" w:rsidP="007700BA">
      <w:pPr>
        <w:ind w:leftChars="100" w:left="306" w:hangingChars="35" w:hanging="79"/>
        <w:jc w:val="left"/>
        <w:rPr>
          <w:color w:val="000000" w:themeColor="text1"/>
        </w:rPr>
      </w:pPr>
      <w:r w:rsidRPr="00743C6A">
        <w:rPr>
          <w:rFonts w:hAnsi="ＭＳ 明朝" w:cs="ＭＳ 明朝"/>
          <w:color w:val="000000" w:themeColor="text1"/>
          <w:kern w:val="0"/>
          <w:szCs w:val="21"/>
        </w:rPr>
        <w:t xml:space="preserve">(2) </w:t>
      </w:r>
      <w:r w:rsidR="00A0352B" w:rsidRPr="00743C6A">
        <w:rPr>
          <w:rFonts w:hint="eastAsia"/>
          <w:color w:val="000000" w:themeColor="text1"/>
        </w:rPr>
        <w:t>中規模サロン―平均利用者数が１５名以上３０名未満</w:t>
      </w:r>
    </w:p>
    <w:p w14:paraId="68268310" w14:textId="76A5A72C" w:rsidR="00A0352B" w:rsidRPr="00743C6A" w:rsidRDefault="007700BA" w:rsidP="007700BA">
      <w:pPr>
        <w:ind w:leftChars="100" w:left="306" w:hangingChars="35" w:hanging="79"/>
        <w:jc w:val="left"/>
        <w:rPr>
          <w:color w:val="000000" w:themeColor="text1"/>
        </w:rPr>
      </w:pPr>
      <w:r w:rsidRPr="00743C6A">
        <w:rPr>
          <w:rFonts w:hAnsi="ＭＳ 明朝" w:cs="ＭＳ 明朝"/>
          <w:color w:val="000000" w:themeColor="text1"/>
          <w:kern w:val="0"/>
          <w:szCs w:val="21"/>
        </w:rPr>
        <w:t xml:space="preserve">(3) </w:t>
      </w:r>
      <w:r w:rsidR="00A0352B" w:rsidRPr="00743C6A">
        <w:rPr>
          <w:rFonts w:hint="eastAsia"/>
          <w:color w:val="000000" w:themeColor="text1"/>
        </w:rPr>
        <w:t>大規模サロン―平均利用者数が３０名以上</w:t>
      </w:r>
    </w:p>
    <w:p w14:paraId="287EE68A" w14:textId="4C0B32F7" w:rsidR="00A0352B" w:rsidRPr="00743C6A" w:rsidRDefault="00A0352B" w:rsidP="007700BA">
      <w:pPr>
        <w:ind w:leftChars="100" w:left="227" w:firstLineChars="100" w:firstLine="227"/>
        <w:rPr>
          <w:color w:val="000000" w:themeColor="text1"/>
        </w:rPr>
      </w:pPr>
      <w:r w:rsidRPr="00743C6A">
        <w:rPr>
          <w:rFonts w:hint="eastAsia"/>
          <w:color w:val="000000" w:themeColor="text1"/>
        </w:rPr>
        <w:t>なお，利用者数は，当該サロン活動登録者が参加した人数とし，規模の変更は年１回（４月）とする。</w:t>
      </w:r>
    </w:p>
    <w:p w14:paraId="275EFAED" w14:textId="77777777" w:rsidR="00A0352B" w:rsidRPr="00743C6A" w:rsidRDefault="00A0352B" w:rsidP="00A0352B">
      <w:pPr>
        <w:ind w:left="283" w:hangingChars="125" w:hanging="283"/>
        <w:rPr>
          <w:color w:val="000000" w:themeColor="text1"/>
        </w:rPr>
      </w:pPr>
      <w:r w:rsidRPr="00743C6A">
        <w:rPr>
          <w:rFonts w:hint="eastAsia"/>
          <w:color w:val="000000" w:themeColor="text1"/>
        </w:rPr>
        <w:t>４　新規登録サロン等，前年度の実績が１年に満たないサロンの規模については，「小規模サロン」とみなすものとする。なお，規模の変更は，新規登録サロンに限り，年２回（４月と１０月）とする。ただし，活動実績が初回開催月を含む４ヶ月以上経過していること。</w:t>
      </w:r>
    </w:p>
    <w:p w14:paraId="01CD11D2" w14:textId="77777777" w:rsidR="00A0352B" w:rsidRPr="00743C6A" w:rsidRDefault="00A0352B" w:rsidP="00A0352B">
      <w:pPr>
        <w:ind w:left="283" w:hangingChars="125" w:hanging="283"/>
        <w:jc w:val="left"/>
        <w:rPr>
          <w:rFonts w:asciiTheme="minorEastAsia" w:hAnsiTheme="minorEastAsia"/>
          <w:color w:val="000000" w:themeColor="text1"/>
        </w:rPr>
      </w:pPr>
      <w:r w:rsidRPr="00743C6A">
        <w:rPr>
          <w:rFonts w:asciiTheme="minorEastAsia" w:hAnsiTheme="minorEastAsia" w:hint="eastAsia"/>
          <w:color w:val="000000" w:themeColor="text1"/>
        </w:rPr>
        <w:t>５　本条に定める支援金等について，当該年度にかかる決算額確定時，または，登録解除時において，余剰金が生じた場合は返還しなければならない。</w:t>
      </w:r>
    </w:p>
    <w:p w14:paraId="05D11845" w14:textId="77777777" w:rsidR="00A0352B" w:rsidRPr="00743C6A" w:rsidRDefault="00A0352B" w:rsidP="00FE3F35">
      <w:pPr>
        <w:ind w:leftChars="100" w:left="284" w:hangingChars="25" w:hanging="57"/>
        <w:jc w:val="left"/>
        <w:rPr>
          <w:color w:val="000000" w:themeColor="text1"/>
        </w:rPr>
      </w:pPr>
      <w:r w:rsidRPr="00743C6A">
        <w:rPr>
          <w:rFonts w:hint="eastAsia"/>
          <w:color w:val="000000" w:themeColor="text1"/>
        </w:rPr>
        <w:t>（基幹型サロン）</w:t>
      </w:r>
    </w:p>
    <w:p w14:paraId="419CD0C7" w14:textId="37033E03" w:rsidR="00A0352B" w:rsidRPr="00743C6A" w:rsidRDefault="00A0352B" w:rsidP="00A0352B">
      <w:pPr>
        <w:ind w:left="283" w:hangingChars="125" w:hanging="283"/>
        <w:jc w:val="left"/>
        <w:rPr>
          <w:color w:val="000000" w:themeColor="text1"/>
        </w:rPr>
      </w:pPr>
      <w:r w:rsidRPr="00743C6A">
        <w:rPr>
          <w:rFonts w:hint="eastAsia"/>
          <w:color w:val="000000" w:themeColor="text1"/>
        </w:rPr>
        <w:t>第１５条　地区内の中核的な役割を果たすサロンとして，市が適当と認めるサロンを「基幹型サロン」とする。なお，基幹型サロンについて必要な事項は別に定めるものとする。</w:t>
      </w:r>
    </w:p>
    <w:p w14:paraId="432BD624"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（コーディネーターの配置）</w:t>
      </w:r>
    </w:p>
    <w:p w14:paraId="03C2F0DC"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lastRenderedPageBreak/>
        <w:t>第１６条　事業を適切かつ円滑に運営することができるよう，サロン活動を包括的に支援する観点から，コーディネーターを配置することができる。</w:t>
      </w:r>
    </w:p>
    <w:p w14:paraId="689EC9DD"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（登録解除）</w:t>
      </w:r>
    </w:p>
    <w:p w14:paraId="2EB307FD"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第１７条　第１２条第１項の登録を解除するサロン活動主体は，松山市ふれあい・いきいきサロン活動支援事業登録解除届出書（様式第４号）を市長に提出しなければならない。</w:t>
      </w:r>
    </w:p>
    <w:p w14:paraId="2546538C"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（登録の取消し）</w:t>
      </w:r>
    </w:p>
    <w:p w14:paraId="15FFE526"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第１８条　サロン活動主体が次のいずれかに該当するときは，市は，第１２条第１項の登録を取り消すことができる。この場合において，当該取消しに係る部分に関し，既に市からの財政的支援を受けているときは，これに相当する額を返還しなければならない。</w:t>
      </w:r>
    </w:p>
    <w:p w14:paraId="75BD71FF" w14:textId="77777777" w:rsidR="003F60CE" w:rsidRPr="00743C6A" w:rsidRDefault="003F60CE" w:rsidP="003F60CE">
      <w:pPr>
        <w:autoSpaceDE w:val="0"/>
        <w:autoSpaceDN w:val="0"/>
        <w:adjustRightInd w:val="0"/>
        <w:spacing w:line="350" w:lineRule="atLeast"/>
        <w:ind w:left="210"/>
        <w:jc w:val="left"/>
        <w:rPr>
          <w:rFonts w:cs="ＭＳ 明朝"/>
          <w:color w:val="000000" w:themeColor="text1"/>
          <w:kern w:val="0"/>
          <w:szCs w:val="21"/>
        </w:rPr>
      </w:pPr>
      <w:r w:rsidRPr="00743C6A">
        <w:rPr>
          <w:rFonts w:hAnsi="ＭＳ 明朝" w:cs="ＭＳ 明朝"/>
          <w:color w:val="000000" w:themeColor="text1"/>
          <w:kern w:val="0"/>
          <w:szCs w:val="21"/>
        </w:rPr>
        <w:t xml:space="preserve">(1) </w:t>
      </w:r>
      <w:r w:rsidRPr="00743C6A">
        <w:rPr>
          <w:rFonts w:asciiTheme="minorEastAsia" w:hAnsiTheme="minorEastAsia" w:hint="eastAsia"/>
          <w:color w:val="000000" w:themeColor="text1"/>
        </w:rPr>
        <w:t>偽りその他不正の手段により財政的支援を受けたことが判明したとき。</w:t>
      </w:r>
    </w:p>
    <w:p w14:paraId="3966D254"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color w:val="000000" w:themeColor="text1"/>
          <w:kern w:val="0"/>
          <w:szCs w:val="21"/>
        </w:rPr>
        <w:t xml:space="preserve">(2) </w:t>
      </w:r>
      <w:r w:rsidRPr="00743C6A">
        <w:rPr>
          <w:rFonts w:hAnsi="ＭＳ 明朝" w:cs="ＭＳ 明朝" w:hint="eastAsia"/>
          <w:color w:val="000000" w:themeColor="text1"/>
          <w:kern w:val="0"/>
          <w:szCs w:val="21"/>
        </w:rPr>
        <w:t>その他登録が不適当と認めたとき。</w:t>
      </w:r>
    </w:p>
    <w:p w14:paraId="2D5AC7AA" w14:textId="77777777" w:rsidR="00743C6A" w:rsidRPr="00743C6A" w:rsidRDefault="00743C6A" w:rsidP="00743C6A">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cs="ＭＳ 明朝" w:hint="eastAsia"/>
          <w:color w:val="000000" w:themeColor="text1"/>
          <w:kern w:val="0"/>
          <w:szCs w:val="21"/>
        </w:rPr>
        <w:t>（個人情報の保護）</w:t>
      </w:r>
    </w:p>
    <w:p w14:paraId="0EAA8533" w14:textId="77777777" w:rsidR="00743C6A" w:rsidRPr="00743C6A" w:rsidRDefault="00743C6A" w:rsidP="00743C6A">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cs="ＭＳ 明朝" w:hint="eastAsia"/>
          <w:color w:val="000000" w:themeColor="text1"/>
          <w:kern w:val="0"/>
          <w:szCs w:val="21"/>
        </w:rPr>
        <w:t>第１９条　サロン活動主体は，サロンの活動に関して収集した個人情報については，個人情報の保護に関する法律（平成１５年法律第５７号）の規定等を踏まえ，プライバシーの尊重及び保護に万全を期すものとし，正当な理由なくその活動に関して知り得た秘密を漏らしてはならない。その活動をやめた後も，同様とする。</w:t>
      </w:r>
    </w:p>
    <w:p w14:paraId="3EC4B119" w14:textId="77777777" w:rsidR="00743C6A" w:rsidRPr="00743C6A" w:rsidRDefault="00743C6A" w:rsidP="00743C6A">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cs="ＭＳ 明朝" w:hint="eastAsia"/>
          <w:color w:val="000000" w:themeColor="text1"/>
          <w:kern w:val="0"/>
          <w:szCs w:val="21"/>
        </w:rPr>
        <w:t>（その他）</w:t>
      </w:r>
      <w:r w:rsidRPr="00743C6A">
        <w:rPr>
          <w:rFonts w:cs="ＭＳ 明朝"/>
          <w:color w:val="000000" w:themeColor="text1"/>
          <w:kern w:val="0"/>
          <w:szCs w:val="21"/>
        </w:rPr>
        <w:tab/>
      </w:r>
    </w:p>
    <w:p w14:paraId="1ACACF12" w14:textId="77777777" w:rsidR="00743C6A" w:rsidRPr="00743C6A" w:rsidRDefault="00743C6A" w:rsidP="00743C6A">
      <w:pPr>
        <w:autoSpaceDE w:val="0"/>
        <w:autoSpaceDN w:val="0"/>
        <w:adjustRightInd w:val="0"/>
        <w:spacing w:line="350" w:lineRule="atLeast"/>
        <w:jc w:val="left"/>
        <w:rPr>
          <w:color w:val="000000" w:themeColor="text1"/>
        </w:rPr>
      </w:pPr>
      <w:r w:rsidRPr="00743C6A">
        <w:rPr>
          <w:rFonts w:cs="ＭＳ 明朝" w:hint="eastAsia"/>
          <w:color w:val="000000" w:themeColor="text1"/>
          <w:kern w:val="0"/>
          <w:szCs w:val="21"/>
        </w:rPr>
        <w:t>第２０条　この要綱に定めるもののほか，必要な事項は，別に定める。</w:t>
      </w:r>
    </w:p>
    <w:p w14:paraId="7176A7D9" w14:textId="77777777" w:rsidR="00743C6A" w:rsidRPr="00743C6A" w:rsidRDefault="00743C6A" w:rsidP="00743C6A">
      <w:pPr>
        <w:autoSpaceDE w:val="0"/>
        <w:autoSpaceDN w:val="0"/>
        <w:adjustRightInd w:val="0"/>
        <w:spacing w:line="350" w:lineRule="atLeast"/>
        <w:ind w:firstLineChars="300" w:firstLine="680"/>
        <w:jc w:val="left"/>
        <w:rPr>
          <w:color w:val="000000" w:themeColor="text1"/>
        </w:rPr>
      </w:pPr>
      <w:r w:rsidRPr="00743C6A">
        <w:rPr>
          <w:rFonts w:hint="eastAsia"/>
          <w:color w:val="000000" w:themeColor="text1"/>
        </w:rPr>
        <w:t>付　則</w:t>
      </w:r>
    </w:p>
    <w:p w14:paraId="70122684" w14:textId="77777777" w:rsidR="00743C6A" w:rsidRPr="00743C6A" w:rsidRDefault="00743C6A" w:rsidP="00743C6A">
      <w:pPr>
        <w:autoSpaceDE w:val="0"/>
        <w:autoSpaceDN w:val="0"/>
        <w:adjustRightInd w:val="0"/>
        <w:spacing w:line="350" w:lineRule="atLeast"/>
        <w:jc w:val="left"/>
        <w:rPr>
          <w:color w:val="000000" w:themeColor="text1"/>
        </w:rPr>
      </w:pPr>
      <w:r w:rsidRPr="00743C6A">
        <w:rPr>
          <w:rFonts w:hint="eastAsia"/>
          <w:color w:val="000000" w:themeColor="text1"/>
        </w:rPr>
        <w:t>１　この要綱は，平成２９年４月１日から施行する。</w:t>
      </w:r>
    </w:p>
    <w:p w14:paraId="035C8B5F" w14:textId="77777777" w:rsidR="00743C6A" w:rsidRPr="00743C6A" w:rsidRDefault="00743C6A" w:rsidP="00743C6A">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２　令和２年６月１９日から令和５年５月７日までの間にあっては，この要綱で定める活動内容については，第９条及び第１１条の規定にかかわらず３０分未満の実施であっても活動したものとみなす。</w:t>
      </w:r>
    </w:p>
    <w:p w14:paraId="105B60E7" w14:textId="77777777" w:rsidR="00743C6A" w:rsidRPr="00743C6A" w:rsidRDefault="00743C6A" w:rsidP="00743C6A">
      <w:pPr>
        <w:autoSpaceDE w:val="0"/>
        <w:autoSpaceDN w:val="0"/>
        <w:adjustRightInd w:val="0"/>
        <w:spacing w:line="350" w:lineRule="atLeast"/>
        <w:ind w:firstLineChars="300" w:firstLine="680"/>
        <w:jc w:val="left"/>
        <w:rPr>
          <w:color w:val="000000" w:themeColor="text1"/>
        </w:rPr>
      </w:pPr>
      <w:r w:rsidRPr="00743C6A">
        <w:rPr>
          <w:rFonts w:hint="eastAsia"/>
          <w:color w:val="000000" w:themeColor="text1"/>
        </w:rPr>
        <w:t>付　則</w:t>
      </w:r>
    </w:p>
    <w:p w14:paraId="126EBCC1" w14:textId="52F02A45" w:rsidR="003F60CE" w:rsidRPr="00743C6A" w:rsidRDefault="00743C6A" w:rsidP="005D6F34">
      <w:pPr>
        <w:ind w:firstLineChars="100" w:firstLine="227"/>
        <w:jc w:val="left"/>
        <w:rPr>
          <w:color w:val="000000" w:themeColor="text1"/>
        </w:rPr>
      </w:pPr>
      <w:r w:rsidRPr="00743C6A">
        <w:rPr>
          <w:rFonts w:hint="eastAsia"/>
          <w:color w:val="000000" w:themeColor="text1"/>
        </w:rPr>
        <w:t>この要綱は，令和５年４月１日から施行する。ただし，第９条の改正規定及び第１１条第１項にただし書を加える改正規定は，令和５年５月８日から施行する。</w:t>
      </w:r>
    </w:p>
    <w:p w14:paraId="3E733FC8" w14:textId="77777777" w:rsidR="003F60CE" w:rsidRPr="00743C6A" w:rsidRDefault="003F60CE" w:rsidP="00743C6A">
      <w:pPr>
        <w:jc w:val="left"/>
        <w:rPr>
          <w:color w:val="000000" w:themeColor="text1"/>
        </w:rPr>
      </w:pPr>
    </w:p>
    <w:p w14:paraId="70CBBEBF" w14:textId="129E833A" w:rsidR="00A0352B" w:rsidRPr="00743C6A" w:rsidRDefault="00A0352B">
      <w:pPr>
        <w:widowControl/>
        <w:jc w:val="left"/>
        <w:rPr>
          <w:color w:val="000000" w:themeColor="text1"/>
        </w:rPr>
      </w:pPr>
      <w:r w:rsidRPr="00743C6A">
        <w:rPr>
          <w:color w:val="000000" w:themeColor="text1"/>
        </w:rPr>
        <w:br w:type="page"/>
      </w:r>
    </w:p>
    <w:p w14:paraId="196CF899" w14:textId="38EA0DD5" w:rsidR="00001B64" w:rsidRPr="00743C6A" w:rsidRDefault="00AF0073" w:rsidP="00AF0073">
      <w:pPr>
        <w:jc w:val="left"/>
        <w:rPr>
          <w:rFonts w:asciiTheme="minorEastAsia" w:hAnsiTheme="minorEastAsia"/>
          <w:color w:val="000000" w:themeColor="text1"/>
        </w:rPr>
      </w:pPr>
      <w:bookmarkStart w:id="0" w:name="_Hlk65504090"/>
      <w:r w:rsidRPr="00743C6A">
        <w:rPr>
          <w:rFonts w:asciiTheme="minorEastAsia" w:hAnsiTheme="minorEastAsia" w:hint="eastAsia"/>
          <w:color w:val="000000" w:themeColor="text1"/>
        </w:rPr>
        <w:lastRenderedPageBreak/>
        <w:t>（様式第１号）</w:t>
      </w:r>
      <w:r w:rsidR="004A2813" w:rsidRPr="00743C6A">
        <w:rPr>
          <w:rFonts w:asciiTheme="minorEastAsia" w:hAnsiTheme="minorEastAsia" w:hint="eastAsia"/>
          <w:color w:val="000000" w:themeColor="text1"/>
        </w:rPr>
        <w:t>（第１２条関係）</w:t>
      </w:r>
    </w:p>
    <w:p w14:paraId="0489CA4C" w14:textId="77777777" w:rsidR="00AF0073" w:rsidRPr="00743C6A" w:rsidRDefault="00AF0073" w:rsidP="00AF0073">
      <w:pPr>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松山市ふれあい・いきいきサロン</w:t>
      </w:r>
      <w:r w:rsidR="00C655F2" w:rsidRPr="00743C6A">
        <w:rPr>
          <w:rFonts w:asciiTheme="minorEastAsia" w:hAnsiTheme="minorEastAsia" w:hint="eastAsia"/>
          <w:color w:val="000000" w:themeColor="text1"/>
          <w:sz w:val="28"/>
          <w:szCs w:val="28"/>
        </w:rPr>
        <w:t>活動支援事業</w:t>
      </w:r>
      <w:r w:rsidRPr="00743C6A">
        <w:rPr>
          <w:rFonts w:asciiTheme="minorEastAsia" w:hAnsiTheme="minorEastAsia" w:hint="eastAsia"/>
          <w:color w:val="000000" w:themeColor="text1"/>
          <w:sz w:val="28"/>
          <w:szCs w:val="28"/>
        </w:rPr>
        <w:t>登録申請書</w:t>
      </w:r>
    </w:p>
    <w:p w14:paraId="35226861" w14:textId="77777777" w:rsidR="00AF0073" w:rsidRPr="00743C6A" w:rsidRDefault="00AF0073" w:rsidP="00AF0073">
      <w:pPr>
        <w:wordWrap w:val="0"/>
        <w:jc w:val="right"/>
        <w:rPr>
          <w:rFonts w:asciiTheme="minorEastAsia" w:hAnsiTheme="minorEastAsia"/>
          <w:color w:val="000000" w:themeColor="text1"/>
        </w:rPr>
      </w:pPr>
    </w:p>
    <w:p w14:paraId="040B0F82" w14:textId="77777777" w:rsidR="00F958B3" w:rsidRPr="00743C6A" w:rsidRDefault="00AF0073" w:rsidP="00AF0073">
      <w:pPr>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年　　　月　　　日</w:t>
      </w:r>
    </w:p>
    <w:p w14:paraId="441AEBD0" w14:textId="03E0897C" w:rsidR="00AF0073" w:rsidRPr="00743C6A" w:rsidRDefault="00877DD7" w:rsidP="00872026">
      <w:pPr>
        <w:rPr>
          <w:rFonts w:asciiTheme="minorEastAsia" w:hAnsiTheme="minorEastAsia"/>
          <w:color w:val="000000" w:themeColor="text1"/>
        </w:rPr>
      </w:pPr>
      <w:r w:rsidRPr="00743C6A">
        <w:rPr>
          <w:rFonts w:asciiTheme="minorEastAsia" w:hAnsiTheme="minorEastAsia" w:hint="eastAsia"/>
          <w:color w:val="000000" w:themeColor="text1"/>
        </w:rPr>
        <w:t>（</w:t>
      </w:r>
      <w:r w:rsidR="00743C6A" w:rsidRPr="00743C6A">
        <w:rPr>
          <w:rFonts w:asciiTheme="minorEastAsia" w:hAnsiTheme="minorEastAsia" w:hint="eastAsia"/>
          <w:color w:val="000000" w:themeColor="text1"/>
        </w:rPr>
        <w:t>宛先</w:t>
      </w:r>
      <w:r w:rsidRPr="00743C6A">
        <w:rPr>
          <w:rFonts w:asciiTheme="minorEastAsia" w:hAnsiTheme="minorEastAsia" w:hint="eastAsia"/>
          <w:color w:val="000000" w:themeColor="text1"/>
        </w:rPr>
        <w:t>）</w:t>
      </w:r>
      <w:r w:rsidR="00AF0073" w:rsidRPr="00743C6A">
        <w:rPr>
          <w:rFonts w:asciiTheme="minorEastAsia" w:hAnsiTheme="minorEastAsia" w:hint="eastAsia"/>
          <w:color w:val="000000" w:themeColor="text1"/>
        </w:rPr>
        <w:t>松山市長</w:t>
      </w:r>
    </w:p>
    <w:p w14:paraId="57D5685F" w14:textId="77777777" w:rsidR="00C915EF" w:rsidRPr="00743C6A" w:rsidRDefault="00AF0073" w:rsidP="00AF0073">
      <w:pPr>
        <w:wordWrap w:val="0"/>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w:t>
      </w:r>
      <w:r w:rsidR="00E667CA" w:rsidRPr="00743C6A">
        <w:rPr>
          <w:rFonts w:asciiTheme="minorEastAsia" w:hAnsiTheme="minorEastAsia" w:hint="eastAsia"/>
          <w:color w:val="000000" w:themeColor="text1"/>
        </w:rPr>
        <w:t xml:space="preserve">　　</w:t>
      </w:r>
      <w:r w:rsidR="00C915EF" w:rsidRPr="00743C6A">
        <w:rPr>
          <w:rFonts w:asciiTheme="minorEastAsia" w:hAnsiTheme="minorEastAsia" w:hint="eastAsia"/>
          <w:color w:val="000000" w:themeColor="text1"/>
        </w:rPr>
        <w:t>申請者</w:t>
      </w:r>
      <w:r w:rsidR="00E667CA" w:rsidRPr="00743C6A">
        <w:rPr>
          <w:rFonts w:asciiTheme="minorEastAsia" w:hAnsiTheme="minorEastAsia" w:hint="eastAsia"/>
          <w:color w:val="000000" w:themeColor="text1"/>
        </w:rPr>
        <w:t>（サロン代表者）</w:t>
      </w:r>
      <w:r w:rsidR="00C915EF" w:rsidRPr="00743C6A">
        <w:rPr>
          <w:rFonts w:asciiTheme="minorEastAsia" w:hAnsiTheme="minorEastAsia" w:hint="eastAsia"/>
          <w:color w:val="000000" w:themeColor="text1"/>
        </w:rPr>
        <w:t xml:space="preserve">　　　　　　　　　　</w:t>
      </w:r>
    </w:p>
    <w:p w14:paraId="3111EE3D" w14:textId="77777777" w:rsidR="00C915EF" w:rsidRPr="00743C6A" w:rsidRDefault="00C915EF" w:rsidP="00C915EF">
      <w:pPr>
        <w:ind w:right="908"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住　所</w:t>
      </w:r>
    </w:p>
    <w:p w14:paraId="17ED58F4" w14:textId="77777777" w:rsidR="00C915EF" w:rsidRPr="00743C6A" w:rsidRDefault="00C915EF" w:rsidP="00C915EF">
      <w:pPr>
        <w:ind w:right="-144"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 xml:space="preserve">　　　　　　　　　　　　　　　　　　　</w:t>
      </w:r>
    </w:p>
    <w:p w14:paraId="077A445D" w14:textId="77777777" w:rsidR="00AF0073" w:rsidRPr="00743C6A" w:rsidRDefault="00C915EF" w:rsidP="00C915EF">
      <w:pPr>
        <w:ind w:right="908"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氏　名</w:t>
      </w:r>
      <w:r w:rsidR="00AF0073" w:rsidRPr="00743C6A">
        <w:rPr>
          <w:rFonts w:asciiTheme="minorEastAsia" w:hAnsiTheme="minorEastAsia" w:hint="eastAsia"/>
          <w:color w:val="000000" w:themeColor="text1"/>
        </w:rPr>
        <w:t xml:space="preserve">　　　　　　　　</w:t>
      </w:r>
    </w:p>
    <w:p w14:paraId="789D4E57" w14:textId="77777777" w:rsidR="00DE5873" w:rsidRPr="00743C6A" w:rsidRDefault="00C915EF" w:rsidP="00DE5873">
      <w:pPr>
        <w:wordWrap w:val="0"/>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w:t>
      </w:r>
      <w:r w:rsidR="00AF0073" w:rsidRPr="00743C6A">
        <w:rPr>
          <w:rFonts w:asciiTheme="minorEastAsia" w:hAnsiTheme="minorEastAsia" w:hint="eastAsia"/>
          <w:color w:val="000000" w:themeColor="text1"/>
        </w:rPr>
        <w:t xml:space="preserve">　　　　　　　　　　　　　　　　</w:t>
      </w:r>
    </w:p>
    <w:p w14:paraId="5A0C4E90" w14:textId="1BB58B05" w:rsidR="00E667CA" w:rsidRPr="00743C6A" w:rsidRDefault="00DE5873" w:rsidP="00DE5873">
      <w:pPr>
        <w:tabs>
          <w:tab w:val="left" w:pos="5448"/>
        </w:tabs>
        <w:rPr>
          <w:rFonts w:asciiTheme="minorEastAsia" w:hAnsiTheme="minorEastAsia"/>
          <w:color w:val="000000" w:themeColor="text1"/>
        </w:rPr>
      </w:pPr>
      <w:r w:rsidRPr="00743C6A">
        <w:rPr>
          <w:rFonts w:asciiTheme="minorEastAsia" w:hAnsiTheme="minorEastAsia"/>
          <w:color w:val="000000" w:themeColor="text1"/>
        </w:rPr>
        <w:tab/>
      </w:r>
      <w:r w:rsidRPr="00743C6A">
        <w:rPr>
          <w:rFonts w:asciiTheme="minorEastAsia" w:hAnsiTheme="minorEastAsia" w:hint="eastAsia"/>
          <w:color w:val="000000" w:themeColor="text1"/>
        </w:rPr>
        <w:t>（連絡先：　　　　　　　　　　）</w:t>
      </w:r>
    </w:p>
    <w:p w14:paraId="252EDFA7" w14:textId="738AE55D" w:rsidR="00DE5873" w:rsidRPr="00743C6A" w:rsidRDefault="00DE5873" w:rsidP="00DE5873">
      <w:pPr>
        <w:jc w:val="left"/>
        <w:rPr>
          <w:rFonts w:asciiTheme="minorEastAsia" w:hAnsiTheme="minorEastAsia"/>
          <w:color w:val="000000" w:themeColor="text1"/>
        </w:rPr>
      </w:pPr>
      <w:r w:rsidRPr="00743C6A">
        <w:rPr>
          <w:rFonts w:asciiTheme="minorEastAsia" w:hAnsiTheme="minorEastAsia" w:hint="eastAsia"/>
          <w:color w:val="000000" w:themeColor="text1"/>
        </w:rPr>
        <w:t>次の内容で活動したいので</w:t>
      </w:r>
      <w:r w:rsidR="008E55BE" w:rsidRPr="00743C6A">
        <w:rPr>
          <w:rFonts w:asciiTheme="minorEastAsia" w:hAnsiTheme="minorEastAsia" w:hint="eastAsia"/>
          <w:color w:val="000000" w:themeColor="text1"/>
        </w:rPr>
        <w:t>，</w:t>
      </w:r>
      <w:r w:rsidR="004A2813" w:rsidRPr="00743C6A">
        <w:rPr>
          <w:rFonts w:asciiTheme="minorEastAsia" w:hAnsiTheme="minorEastAsia" w:hint="eastAsia"/>
          <w:color w:val="000000" w:themeColor="text1"/>
        </w:rPr>
        <w:t>サロン</w:t>
      </w:r>
      <w:r w:rsidRPr="00743C6A">
        <w:rPr>
          <w:rFonts w:asciiTheme="minorEastAsia" w:hAnsiTheme="minorEastAsia" w:hint="eastAsia"/>
          <w:color w:val="000000" w:themeColor="text1"/>
        </w:rPr>
        <w:t>の登録を申請します。</w:t>
      </w:r>
    </w:p>
    <w:tbl>
      <w:tblPr>
        <w:tblStyle w:val="a8"/>
        <w:tblW w:w="0" w:type="auto"/>
        <w:tblLook w:val="04A0" w:firstRow="1" w:lastRow="0" w:firstColumn="1" w:lastColumn="0" w:noHBand="0" w:noVBand="1"/>
      </w:tblPr>
      <w:tblGrid>
        <w:gridCol w:w="1598"/>
        <w:gridCol w:w="1206"/>
        <w:gridCol w:w="1165"/>
        <w:gridCol w:w="1376"/>
        <w:gridCol w:w="3715"/>
      </w:tblGrid>
      <w:tr w:rsidR="00743C6A" w:rsidRPr="00743C6A" w14:paraId="53E182C7" w14:textId="77777777" w:rsidTr="00D50D7A">
        <w:trPr>
          <w:trHeight w:val="874"/>
        </w:trPr>
        <w:tc>
          <w:tcPr>
            <w:tcW w:w="1598" w:type="dxa"/>
            <w:vAlign w:val="center"/>
          </w:tcPr>
          <w:p w14:paraId="1246CE61" w14:textId="77777777" w:rsidR="00837C20" w:rsidRPr="00743C6A" w:rsidRDefault="00837C20" w:rsidP="00765C97">
            <w:pPr>
              <w:jc w:val="center"/>
              <w:rPr>
                <w:rFonts w:asciiTheme="minorEastAsia" w:hAnsiTheme="minorEastAsia"/>
                <w:color w:val="000000" w:themeColor="text1"/>
              </w:rPr>
            </w:pPr>
            <w:r w:rsidRPr="00743C6A">
              <w:rPr>
                <w:rFonts w:asciiTheme="minorEastAsia" w:hAnsiTheme="minorEastAsia" w:hint="eastAsia"/>
                <w:color w:val="000000" w:themeColor="text1"/>
              </w:rPr>
              <w:t>サロン名</w:t>
            </w:r>
          </w:p>
        </w:tc>
        <w:tc>
          <w:tcPr>
            <w:tcW w:w="7462" w:type="dxa"/>
            <w:gridSpan w:val="4"/>
          </w:tcPr>
          <w:p w14:paraId="4168285E" w14:textId="77777777" w:rsidR="00837C20" w:rsidRPr="00743C6A" w:rsidRDefault="00837C20" w:rsidP="00837C20">
            <w:pPr>
              <w:jc w:val="left"/>
              <w:rPr>
                <w:rFonts w:ascii="HGPｺﾞｼｯｸM" w:eastAsia="HGPｺﾞｼｯｸM" w:hAnsiTheme="minorEastAsia"/>
                <w:color w:val="000000" w:themeColor="text1"/>
              </w:rPr>
            </w:pPr>
          </w:p>
        </w:tc>
      </w:tr>
      <w:tr w:rsidR="00743C6A" w:rsidRPr="00743C6A" w14:paraId="3BC658BE" w14:textId="77777777" w:rsidTr="00D50D7A">
        <w:trPr>
          <w:trHeight w:val="844"/>
        </w:trPr>
        <w:tc>
          <w:tcPr>
            <w:tcW w:w="1598" w:type="dxa"/>
            <w:vAlign w:val="center"/>
          </w:tcPr>
          <w:p w14:paraId="0D62E3F6" w14:textId="77777777" w:rsidR="00837C20" w:rsidRPr="00743C6A" w:rsidRDefault="00765C97" w:rsidP="00765C97">
            <w:pPr>
              <w:jc w:val="center"/>
              <w:rPr>
                <w:rFonts w:asciiTheme="minorEastAsia" w:hAnsiTheme="minorEastAsia"/>
                <w:color w:val="000000" w:themeColor="text1"/>
              </w:rPr>
            </w:pPr>
            <w:r w:rsidRPr="00743C6A">
              <w:rPr>
                <w:rFonts w:asciiTheme="minorEastAsia" w:hAnsiTheme="minorEastAsia" w:hint="eastAsia"/>
                <w:color w:val="000000" w:themeColor="text1"/>
              </w:rPr>
              <w:t>開催回数</w:t>
            </w:r>
          </w:p>
        </w:tc>
        <w:tc>
          <w:tcPr>
            <w:tcW w:w="7462" w:type="dxa"/>
            <w:gridSpan w:val="4"/>
            <w:vAlign w:val="center"/>
          </w:tcPr>
          <w:p w14:paraId="25D01BC7" w14:textId="77777777" w:rsidR="00837C20" w:rsidRPr="00743C6A" w:rsidRDefault="00837C20" w:rsidP="004B7E07">
            <w:pPr>
              <w:ind w:firstLineChars="100" w:firstLine="227"/>
              <w:rPr>
                <w:rFonts w:asciiTheme="minorEastAsia" w:hAnsiTheme="minorEastAsia"/>
                <w:color w:val="000000" w:themeColor="text1"/>
              </w:rPr>
            </w:pPr>
            <w:r w:rsidRPr="00743C6A">
              <w:rPr>
                <w:rFonts w:asciiTheme="minorEastAsia" w:hAnsiTheme="minorEastAsia"/>
                <w:color w:val="000000" w:themeColor="text1"/>
              </w:rPr>
              <w:t>□月２回</w:t>
            </w:r>
            <w:r w:rsidR="00765C97" w:rsidRPr="00743C6A">
              <w:rPr>
                <w:rFonts w:asciiTheme="minorEastAsia" w:hAnsiTheme="minorEastAsia"/>
                <w:color w:val="000000" w:themeColor="text1"/>
              </w:rPr>
              <w:t xml:space="preserve">　</w:t>
            </w:r>
            <w:r w:rsidR="00765C97" w:rsidRPr="00743C6A">
              <w:rPr>
                <w:rFonts w:asciiTheme="minorEastAsia" w:hAnsiTheme="minorEastAsia" w:hint="eastAsia"/>
                <w:color w:val="000000" w:themeColor="text1"/>
              </w:rPr>
              <w:t xml:space="preserve">　</w:t>
            </w:r>
            <w:r w:rsidR="00765C97" w:rsidRPr="00743C6A">
              <w:rPr>
                <w:rFonts w:asciiTheme="minorEastAsia" w:hAnsiTheme="minorEastAsia"/>
                <w:color w:val="000000" w:themeColor="text1"/>
              </w:rPr>
              <w:t xml:space="preserve">□月３回　</w:t>
            </w:r>
            <w:r w:rsidR="00765C97" w:rsidRPr="00743C6A">
              <w:rPr>
                <w:rFonts w:asciiTheme="minorEastAsia" w:hAnsiTheme="minorEastAsia" w:hint="eastAsia"/>
                <w:color w:val="000000" w:themeColor="text1"/>
              </w:rPr>
              <w:t xml:space="preserve">　</w:t>
            </w:r>
            <w:r w:rsidR="00765C97" w:rsidRPr="00743C6A">
              <w:rPr>
                <w:rFonts w:asciiTheme="minorEastAsia" w:hAnsiTheme="minorEastAsia"/>
                <w:color w:val="000000" w:themeColor="text1"/>
              </w:rPr>
              <w:t xml:space="preserve">□週１回　</w:t>
            </w:r>
            <w:r w:rsidR="00765C97" w:rsidRPr="00743C6A">
              <w:rPr>
                <w:rFonts w:asciiTheme="minorEastAsia" w:hAnsiTheme="minorEastAsia" w:hint="eastAsia"/>
                <w:color w:val="000000" w:themeColor="text1"/>
              </w:rPr>
              <w:t xml:space="preserve">　</w:t>
            </w:r>
            <w:r w:rsidR="00765C97" w:rsidRPr="00743C6A">
              <w:rPr>
                <w:rFonts w:asciiTheme="minorEastAsia" w:hAnsiTheme="minorEastAsia"/>
                <w:color w:val="000000" w:themeColor="text1"/>
              </w:rPr>
              <w:t>□週２回以上</w:t>
            </w:r>
          </w:p>
        </w:tc>
      </w:tr>
      <w:tr w:rsidR="00743C6A" w:rsidRPr="00743C6A" w14:paraId="0BC75D17" w14:textId="77777777" w:rsidTr="00E667CA">
        <w:trPr>
          <w:trHeight w:val="977"/>
        </w:trPr>
        <w:tc>
          <w:tcPr>
            <w:tcW w:w="1598" w:type="dxa"/>
            <w:vMerge w:val="restart"/>
            <w:vAlign w:val="center"/>
          </w:tcPr>
          <w:p w14:paraId="43473462" w14:textId="77777777" w:rsidR="00765C97" w:rsidRPr="00743C6A" w:rsidRDefault="00765C97" w:rsidP="00765C97">
            <w:pPr>
              <w:jc w:val="center"/>
              <w:rPr>
                <w:rFonts w:asciiTheme="minorEastAsia" w:hAnsiTheme="minorEastAsia"/>
                <w:color w:val="000000" w:themeColor="text1"/>
              </w:rPr>
            </w:pPr>
            <w:r w:rsidRPr="00743C6A">
              <w:rPr>
                <w:rFonts w:asciiTheme="minorEastAsia" w:hAnsiTheme="minorEastAsia"/>
                <w:color w:val="000000" w:themeColor="text1"/>
              </w:rPr>
              <w:t>活動拠点</w:t>
            </w:r>
          </w:p>
        </w:tc>
        <w:tc>
          <w:tcPr>
            <w:tcW w:w="1206" w:type="dxa"/>
            <w:vAlign w:val="center"/>
          </w:tcPr>
          <w:p w14:paraId="1DB178C2" w14:textId="77777777" w:rsidR="00765C97" w:rsidRPr="00743C6A" w:rsidRDefault="00765C97" w:rsidP="004B7E07">
            <w:pPr>
              <w:jc w:val="center"/>
              <w:rPr>
                <w:rFonts w:asciiTheme="minorEastAsia" w:hAnsiTheme="minorEastAsia"/>
                <w:color w:val="000000" w:themeColor="text1"/>
              </w:rPr>
            </w:pPr>
            <w:r w:rsidRPr="00743C6A">
              <w:rPr>
                <w:rFonts w:asciiTheme="minorEastAsia" w:hAnsiTheme="minorEastAsia" w:hint="eastAsia"/>
                <w:color w:val="000000" w:themeColor="text1"/>
              </w:rPr>
              <w:t>活動場所</w:t>
            </w:r>
          </w:p>
        </w:tc>
        <w:tc>
          <w:tcPr>
            <w:tcW w:w="6256" w:type="dxa"/>
            <w:gridSpan w:val="3"/>
          </w:tcPr>
          <w:p w14:paraId="3C726632" w14:textId="77777777" w:rsidR="00765C97" w:rsidRPr="00743C6A" w:rsidRDefault="00765C97" w:rsidP="00765C97">
            <w:pPr>
              <w:ind w:left="3291"/>
              <w:jc w:val="left"/>
              <w:rPr>
                <w:rFonts w:asciiTheme="minorEastAsia" w:hAnsiTheme="minorEastAsia"/>
                <w:color w:val="000000" w:themeColor="text1"/>
              </w:rPr>
            </w:pPr>
          </w:p>
        </w:tc>
      </w:tr>
      <w:tr w:rsidR="00743C6A" w:rsidRPr="00743C6A" w14:paraId="3C0A9F58" w14:textId="77777777" w:rsidTr="00E667CA">
        <w:trPr>
          <w:trHeight w:val="1006"/>
        </w:trPr>
        <w:tc>
          <w:tcPr>
            <w:tcW w:w="1598" w:type="dxa"/>
            <w:vMerge/>
          </w:tcPr>
          <w:p w14:paraId="7A4AF56C" w14:textId="77777777" w:rsidR="00765C97" w:rsidRPr="00743C6A" w:rsidRDefault="00765C97" w:rsidP="00DE5873">
            <w:pPr>
              <w:jc w:val="left"/>
              <w:rPr>
                <w:rFonts w:asciiTheme="minorEastAsia" w:hAnsiTheme="minorEastAsia"/>
                <w:color w:val="000000" w:themeColor="text1"/>
              </w:rPr>
            </w:pPr>
          </w:p>
        </w:tc>
        <w:tc>
          <w:tcPr>
            <w:tcW w:w="1206" w:type="dxa"/>
            <w:vAlign w:val="center"/>
          </w:tcPr>
          <w:p w14:paraId="28B627AC" w14:textId="77777777" w:rsidR="00765C97" w:rsidRPr="00743C6A" w:rsidRDefault="00765C97" w:rsidP="004B7E07">
            <w:pPr>
              <w:jc w:val="center"/>
              <w:rPr>
                <w:rFonts w:asciiTheme="minorEastAsia" w:hAnsiTheme="minorEastAsia"/>
                <w:color w:val="000000" w:themeColor="text1"/>
              </w:rPr>
            </w:pPr>
            <w:r w:rsidRPr="00743C6A">
              <w:rPr>
                <w:rFonts w:asciiTheme="minorEastAsia" w:hAnsiTheme="minorEastAsia"/>
                <w:color w:val="000000" w:themeColor="text1"/>
              </w:rPr>
              <w:t>所在地</w:t>
            </w:r>
          </w:p>
        </w:tc>
        <w:tc>
          <w:tcPr>
            <w:tcW w:w="6256" w:type="dxa"/>
            <w:gridSpan w:val="3"/>
            <w:vAlign w:val="center"/>
          </w:tcPr>
          <w:p w14:paraId="6F1CB9A3" w14:textId="77777777" w:rsidR="00765C97" w:rsidRPr="00743C6A" w:rsidRDefault="00765C97" w:rsidP="004B7E07">
            <w:pPr>
              <w:ind w:left="126"/>
              <w:rPr>
                <w:rFonts w:asciiTheme="minorEastAsia" w:hAnsiTheme="minorEastAsia"/>
                <w:color w:val="000000" w:themeColor="text1"/>
              </w:rPr>
            </w:pPr>
            <w:r w:rsidRPr="00743C6A">
              <w:rPr>
                <w:rFonts w:asciiTheme="minorEastAsia" w:hAnsiTheme="minorEastAsia"/>
                <w:color w:val="000000" w:themeColor="text1"/>
              </w:rPr>
              <w:t>松山市</w:t>
            </w:r>
          </w:p>
        </w:tc>
      </w:tr>
      <w:tr w:rsidR="00743C6A" w:rsidRPr="00743C6A" w14:paraId="21C39EA0" w14:textId="77777777" w:rsidTr="00E667CA">
        <w:trPr>
          <w:trHeight w:val="769"/>
        </w:trPr>
        <w:tc>
          <w:tcPr>
            <w:tcW w:w="1598" w:type="dxa"/>
            <w:vMerge w:val="restart"/>
            <w:vAlign w:val="center"/>
          </w:tcPr>
          <w:p w14:paraId="7E8FD9FE" w14:textId="77777777" w:rsidR="004569AA" w:rsidRPr="00743C6A" w:rsidRDefault="004569AA" w:rsidP="00167201">
            <w:pPr>
              <w:jc w:val="center"/>
              <w:rPr>
                <w:rFonts w:asciiTheme="minorEastAsia" w:hAnsiTheme="minorEastAsia"/>
                <w:color w:val="000000" w:themeColor="text1"/>
              </w:rPr>
            </w:pPr>
            <w:r w:rsidRPr="00743C6A">
              <w:rPr>
                <w:rFonts w:asciiTheme="minorEastAsia" w:hAnsiTheme="minorEastAsia" w:hint="eastAsia"/>
                <w:color w:val="000000" w:themeColor="text1"/>
              </w:rPr>
              <w:t>活動内容</w:t>
            </w:r>
          </w:p>
        </w:tc>
        <w:tc>
          <w:tcPr>
            <w:tcW w:w="3747" w:type="dxa"/>
            <w:gridSpan w:val="3"/>
            <w:vAlign w:val="center"/>
          </w:tcPr>
          <w:p w14:paraId="6FAADC1B" w14:textId="77777777" w:rsidR="004569AA" w:rsidRPr="00743C6A" w:rsidRDefault="004569AA" w:rsidP="004569AA">
            <w:pPr>
              <w:spacing w:line="0" w:lineRule="atLeast"/>
              <w:ind w:firstLineChars="100" w:firstLine="227"/>
              <w:rPr>
                <w:rFonts w:asciiTheme="minorEastAsia" w:hAnsiTheme="minorEastAsia"/>
                <w:color w:val="000000" w:themeColor="text1"/>
                <w:szCs w:val="21"/>
              </w:rPr>
            </w:pPr>
          </w:p>
          <w:p w14:paraId="08CAFB50" w14:textId="77777777" w:rsidR="004569AA" w:rsidRPr="00743C6A" w:rsidRDefault="004569AA" w:rsidP="004569AA">
            <w:pPr>
              <w:spacing w:line="0" w:lineRule="atLeast"/>
              <w:ind w:firstLineChars="100" w:firstLine="227"/>
              <w:rPr>
                <w:rFonts w:asciiTheme="minorEastAsia" w:hAnsiTheme="minorEastAsia"/>
                <w:color w:val="000000" w:themeColor="text1"/>
                <w:szCs w:val="21"/>
              </w:rPr>
            </w:pPr>
            <w:r w:rsidRPr="00743C6A">
              <w:rPr>
                <w:rFonts w:asciiTheme="minorEastAsia" w:hAnsiTheme="minorEastAsia" w:hint="eastAsia"/>
                <w:color w:val="000000" w:themeColor="text1"/>
                <w:szCs w:val="21"/>
              </w:rPr>
              <w:t>□体操　　□脳トレーニング</w:t>
            </w:r>
          </w:p>
          <w:p w14:paraId="6E17D725" w14:textId="77777777" w:rsidR="004569AA" w:rsidRPr="00743C6A" w:rsidRDefault="00D50D7A" w:rsidP="00167201">
            <w:pPr>
              <w:spacing w:line="0" w:lineRule="atLeast"/>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（要綱第１１</w:t>
            </w:r>
            <w:r w:rsidR="004569AA" w:rsidRPr="00743C6A">
              <w:rPr>
                <w:rFonts w:asciiTheme="minorEastAsia" w:hAnsiTheme="minorEastAsia" w:hint="eastAsia"/>
                <w:color w:val="000000" w:themeColor="text1"/>
                <w:sz w:val="16"/>
                <w:szCs w:val="16"/>
              </w:rPr>
              <w:t>条第１項の規定による活動）</w:t>
            </w:r>
          </w:p>
        </w:tc>
        <w:tc>
          <w:tcPr>
            <w:tcW w:w="3715" w:type="dxa"/>
            <w:vAlign w:val="center"/>
          </w:tcPr>
          <w:p w14:paraId="23A5914B" w14:textId="77777777" w:rsidR="004569AA" w:rsidRPr="00743C6A" w:rsidRDefault="004569AA" w:rsidP="004569AA">
            <w:pPr>
              <w:widowControl/>
              <w:spacing w:line="0" w:lineRule="atLeast"/>
              <w:rPr>
                <w:rFonts w:asciiTheme="minorEastAsia" w:hAnsiTheme="minorEastAsia"/>
                <w:color w:val="000000" w:themeColor="text1"/>
                <w:szCs w:val="21"/>
              </w:rPr>
            </w:pPr>
            <w:r w:rsidRPr="00743C6A">
              <w:rPr>
                <w:rFonts w:asciiTheme="minorEastAsia" w:hAnsiTheme="minorEastAsia" w:hint="eastAsia"/>
                <w:color w:val="000000" w:themeColor="text1"/>
                <w:szCs w:val="21"/>
              </w:rPr>
              <w:t>どちらか１つ又は両方</w:t>
            </w:r>
          </w:p>
        </w:tc>
      </w:tr>
      <w:tr w:rsidR="00743C6A" w:rsidRPr="00743C6A" w14:paraId="25469AA6" w14:textId="77777777" w:rsidTr="00E667CA">
        <w:trPr>
          <w:trHeight w:val="836"/>
        </w:trPr>
        <w:tc>
          <w:tcPr>
            <w:tcW w:w="1598" w:type="dxa"/>
            <w:vMerge/>
          </w:tcPr>
          <w:p w14:paraId="68A91253" w14:textId="77777777" w:rsidR="00167201" w:rsidRPr="00743C6A" w:rsidRDefault="00167201" w:rsidP="00DE5873">
            <w:pPr>
              <w:jc w:val="left"/>
              <w:rPr>
                <w:rFonts w:asciiTheme="minorEastAsia" w:hAnsiTheme="minorEastAsia"/>
                <w:color w:val="000000" w:themeColor="text1"/>
              </w:rPr>
            </w:pPr>
          </w:p>
        </w:tc>
        <w:tc>
          <w:tcPr>
            <w:tcW w:w="7462" w:type="dxa"/>
            <w:gridSpan w:val="4"/>
            <w:vAlign w:val="center"/>
          </w:tcPr>
          <w:p w14:paraId="3930EED1" w14:textId="77777777" w:rsidR="00167201" w:rsidRPr="00743C6A" w:rsidRDefault="00167201" w:rsidP="00167201">
            <w:pPr>
              <w:rPr>
                <w:rFonts w:asciiTheme="minorEastAsia" w:hAnsiTheme="minorEastAsia"/>
                <w:color w:val="000000" w:themeColor="text1"/>
              </w:rPr>
            </w:pPr>
            <w:r w:rsidRPr="00743C6A">
              <w:rPr>
                <w:rFonts w:asciiTheme="minorEastAsia" w:hAnsiTheme="minorEastAsia" w:hint="eastAsia"/>
                <w:color w:val="000000" w:themeColor="text1"/>
              </w:rPr>
              <w:t>上記以外の主な活動（　　　　　　　　　　　　　　　　　　　　）</w:t>
            </w:r>
          </w:p>
        </w:tc>
      </w:tr>
      <w:tr w:rsidR="00743C6A" w:rsidRPr="00743C6A" w14:paraId="7EE44FA8" w14:textId="77777777" w:rsidTr="00E667CA">
        <w:trPr>
          <w:trHeight w:val="914"/>
        </w:trPr>
        <w:tc>
          <w:tcPr>
            <w:tcW w:w="1598" w:type="dxa"/>
            <w:vAlign w:val="center"/>
          </w:tcPr>
          <w:p w14:paraId="20A79A2A" w14:textId="77777777" w:rsidR="004B7E07" w:rsidRPr="00743C6A" w:rsidRDefault="004B7E07" w:rsidP="004B7E07">
            <w:pPr>
              <w:jc w:val="center"/>
              <w:rPr>
                <w:rFonts w:asciiTheme="minorEastAsia" w:hAnsiTheme="minorEastAsia"/>
                <w:color w:val="000000" w:themeColor="text1"/>
              </w:rPr>
            </w:pPr>
            <w:r w:rsidRPr="00743C6A">
              <w:rPr>
                <w:rFonts w:asciiTheme="minorEastAsia" w:hAnsiTheme="minorEastAsia" w:hint="eastAsia"/>
                <w:color w:val="000000" w:themeColor="text1"/>
              </w:rPr>
              <w:t>活動登録者</w:t>
            </w:r>
          </w:p>
        </w:tc>
        <w:tc>
          <w:tcPr>
            <w:tcW w:w="2371" w:type="dxa"/>
            <w:gridSpan w:val="2"/>
            <w:vAlign w:val="center"/>
          </w:tcPr>
          <w:p w14:paraId="58D1F826" w14:textId="77777777" w:rsidR="004B7E07" w:rsidRPr="00743C6A" w:rsidRDefault="004B7E07" w:rsidP="004B7E07">
            <w:pPr>
              <w:rPr>
                <w:rFonts w:asciiTheme="minorEastAsia" w:hAnsiTheme="minorEastAsia"/>
                <w:color w:val="000000" w:themeColor="text1"/>
              </w:rPr>
            </w:pPr>
            <w:r w:rsidRPr="00743C6A">
              <w:rPr>
                <w:rFonts w:asciiTheme="minorEastAsia" w:hAnsiTheme="minorEastAsia" w:hint="eastAsia"/>
                <w:color w:val="000000" w:themeColor="text1"/>
              </w:rPr>
              <w:t xml:space="preserve">　　　　　　　　名</w:t>
            </w:r>
          </w:p>
        </w:tc>
        <w:tc>
          <w:tcPr>
            <w:tcW w:w="5091" w:type="dxa"/>
            <w:gridSpan w:val="2"/>
            <w:vAlign w:val="center"/>
          </w:tcPr>
          <w:p w14:paraId="0A29C12B" w14:textId="77777777" w:rsidR="00BD3A23" w:rsidRPr="00743C6A" w:rsidRDefault="00BD3A23" w:rsidP="004B7E07">
            <w:pPr>
              <w:rPr>
                <w:rFonts w:asciiTheme="minorEastAsia" w:hAnsiTheme="minorEastAsia"/>
                <w:color w:val="000000" w:themeColor="text1"/>
              </w:rPr>
            </w:pPr>
            <w:r w:rsidRPr="00743C6A">
              <w:rPr>
                <w:rFonts w:asciiTheme="minorEastAsia" w:hAnsiTheme="minorEastAsia" w:hint="eastAsia"/>
                <w:color w:val="000000" w:themeColor="text1"/>
              </w:rPr>
              <w:t>※１０名以上の登録が必要です。</w:t>
            </w:r>
          </w:p>
        </w:tc>
      </w:tr>
      <w:tr w:rsidR="00743C6A" w:rsidRPr="00743C6A" w14:paraId="77019A57" w14:textId="77777777" w:rsidTr="004A2813">
        <w:trPr>
          <w:trHeight w:val="922"/>
        </w:trPr>
        <w:tc>
          <w:tcPr>
            <w:tcW w:w="1598" w:type="dxa"/>
            <w:vAlign w:val="center"/>
          </w:tcPr>
          <w:p w14:paraId="2002696A" w14:textId="77777777" w:rsidR="004A2813" w:rsidRPr="00743C6A" w:rsidRDefault="004A2813" w:rsidP="00E3042D">
            <w:pPr>
              <w:jc w:val="center"/>
              <w:rPr>
                <w:rFonts w:asciiTheme="minorEastAsia" w:hAnsiTheme="minorEastAsia"/>
                <w:color w:val="000000" w:themeColor="text1"/>
              </w:rPr>
            </w:pPr>
            <w:r w:rsidRPr="00743C6A">
              <w:rPr>
                <w:rFonts w:asciiTheme="minorEastAsia" w:hAnsiTheme="minorEastAsia" w:hint="eastAsia"/>
                <w:color w:val="000000" w:themeColor="text1"/>
              </w:rPr>
              <w:t>その他</w:t>
            </w:r>
          </w:p>
        </w:tc>
        <w:tc>
          <w:tcPr>
            <w:tcW w:w="7462" w:type="dxa"/>
            <w:gridSpan w:val="4"/>
            <w:vAlign w:val="center"/>
          </w:tcPr>
          <w:p w14:paraId="1792D4FD" w14:textId="284261EF" w:rsidR="004A2813" w:rsidRPr="00743C6A" w:rsidRDefault="004A2813" w:rsidP="004A2813">
            <w:pPr>
              <w:pStyle w:val="a5"/>
              <w:numPr>
                <w:ilvl w:val="0"/>
                <w:numId w:val="21"/>
              </w:numPr>
              <w:spacing w:line="240" w:lineRule="exact"/>
              <w:ind w:leftChars="0"/>
              <w:rPr>
                <w:rFonts w:asciiTheme="minorEastAsia" w:hAnsiTheme="minorEastAsia"/>
                <w:color w:val="000000" w:themeColor="text1"/>
              </w:rPr>
            </w:pPr>
            <w:r w:rsidRPr="00743C6A">
              <w:rPr>
                <w:rFonts w:asciiTheme="minorEastAsia" w:hAnsiTheme="minorEastAsia" w:hint="eastAsia"/>
                <w:color w:val="000000" w:themeColor="text1"/>
              </w:rPr>
              <w:t>親族のみで構成される団体その他の活動の実態が親族との交流に限定される団体ではありません。</w:t>
            </w:r>
            <w:r w:rsidRPr="00743C6A">
              <w:rPr>
                <w:rFonts w:asciiTheme="minorEastAsia" w:hAnsiTheme="minorEastAsia"/>
                <w:color w:val="000000" w:themeColor="text1"/>
              </w:rPr>
              <w:br/>
            </w:r>
            <w:r w:rsidRPr="00743C6A">
              <w:rPr>
                <w:rFonts w:asciiTheme="minorEastAsia" w:hAnsiTheme="minorEastAsia" w:hint="eastAsia"/>
                <w:color w:val="000000" w:themeColor="text1"/>
              </w:rPr>
              <w:t>（該当する場合は，レ点を入れる。）</w:t>
            </w:r>
          </w:p>
        </w:tc>
      </w:tr>
    </w:tbl>
    <w:p w14:paraId="4148C5CA" w14:textId="4FFF3138" w:rsidR="00C655F2" w:rsidRPr="00743C6A" w:rsidRDefault="00D50D7A" w:rsidP="00DE5873">
      <w:pPr>
        <w:jc w:val="left"/>
        <w:rPr>
          <w:rFonts w:asciiTheme="minorEastAsia" w:hAnsiTheme="minorEastAsia"/>
          <w:color w:val="000000" w:themeColor="text1"/>
        </w:rPr>
      </w:pPr>
      <w:r w:rsidRPr="00743C6A">
        <w:rPr>
          <w:rFonts w:asciiTheme="minorEastAsia" w:hAnsiTheme="minorEastAsia" w:hint="eastAsia"/>
          <w:color w:val="000000" w:themeColor="text1"/>
        </w:rPr>
        <w:t>※添付書類　活動登録者名簿（様式第２号）</w:t>
      </w:r>
      <w:bookmarkEnd w:id="0"/>
    </w:p>
    <w:p w14:paraId="1FD8A2A9" w14:textId="35C78772" w:rsidR="00A0352B" w:rsidRPr="00743C6A" w:rsidRDefault="00BD3A23">
      <w:pPr>
        <w:widowControl/>
        <w:jc w:val="left"/>
        <w:rPr>
          <w:rFonts w:asciiTheme="minorEastAsia" w:hAnsiTheme="minorEastAsia"/>
          <w:color w:val="000000" w:themeColor="text1"/>
        </w:rPr>
      </w:pPr>
      <w:r w:rsidRPr="00743C6A">
        <w:rPr>
          <w:rFonts w:asciiTheme="minorEastAsia" w:hAnsiTheme="minorEastAsia"/>
          <w:color w:val="000000" w:themeColor="text1"/>
        </w:rPr>
        <w:br w:type="page"/>
      </w:r>
    </w:p>
    <w:p w14:paraId="54E503C9" w14:textId="61CE561C" w:rsidR="00BD3A23" w:rsidRPr="00743C6A" w:rsidRDefault="00540F25">
      <w:pPr>
        <w:widowControl/>
        <w:jc w:val="left"/>
        <w:rPr>
          <w:rFonts w:asciiTheme="minorEastAsia" w:hAnsiTheme="minorEastAsia"/>
          <w:color w:val="000000" w:themeColor="text1"/>
        </w:rPr>
      </w:pPr>
      <w:r w:rsidRPr="00743C6A">
        <w:rPr>
          <w:rFonts w:asciiTheme="minorEastAsia" w:hAnsiTheme="minorEastAsia" w:hint="eastAsia"/>
          <w:color w:val="000000" w:themeColor="text1"/>
        </w:rPr>
        <w:lastRenderedPageBreak/>
        <w:t>（様式第２</w:t>
      </w:r>
      <w:r w:rsidR="00BD3A23" w:rsidRPr="00743C6A">
        <w:rPr>
          <w:rFonts w:asciiTheme="minorEastAsia" w:hAnsiTheme="minorEastAsia" w:hint="eastAsia"/>
          <w:color w:val="000000" w:themeColor="text1"/>
        </w:rPr>
        <w:t>号）</w:t>
      </w:r>
      <w:r w:rsidR="00305D11" w:rsidRPr="00743C6A">
        <w:rPr>
          <w:rFonts w:asciiTheme="minorEastAsia" w:hAnsiTheme="minorEastAsia" w:hint="eastAsia"/>
          <w:color w:val="000000" w:themeColor="text1"/>
        </w:rPr>
        <w:t>（第１２条関係）</w:t>
      </w:r>
    </w:p>
    <w:p w14:paraId="70CF206A" w14:textId="77777777" w:rsidR="00BD3A23" w:rsidRPr="00743C6A" w:rsidRDefault="00BD3A23" w:rsidP="00BD3A23">
      <w:pPr>
        <w:widowControl/>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活動登録者名簿</w:t>
      </w:r>
    </w:p>
    <w:p w14:paraId="551B8003" w14:textId="77777777" w:rsidR="00BD3A23" w:rsidRPr="00743C6A" w:rsidRDefault="00BD3A23" w:rsidP="00BD3A23">
      <w:pPr>
        <w:widowControl/>
        <w:rPr>
          <w:rFonts w:asciiTheme="minorEastAsia" w:hAnsiTheme="minorEastAsia"/>
          <w:color w:val="000000" w:themeColor="text1"/>
        </w:rPr>
      </w:pPr>
    </w:p>
    <w:tbl>
      <w:tblPr>
        <w:tblStyle w:val="a8"/>
        <w:tblW w:w="8849" w:type="dxa"/>
        <w:tblInd w:w="-5" w:type="dxa"/>
        <w:tblLayout w:type="fixed"/>
        <w:tblLook w:val="04A0" w:firstRow="1" w:lastRow="0" w:firstColumn="1" w:lastColumn="0" w:noHBand="0" w:noVBand="1"/>
      </w:tblPr>
      <w:tblGrid>
        <w:gridCol w:w="568"/>
        <w:gridCol w:w="2834"/>
        <w:gridCol w:w="2835"/>
        <w:gridCol w:w="284"/>
        <w:gridCol w:w="2328"/>
      </w:tblGrid>
      <w:tr w:rsidR="00743C6A" w:rsidRPr="00743C6A" w14:paraId="480AA625" w14:textId="77777777" w:rsidTr="00F95FD5">
        <w:tc>
          <w:tcPr>
            <w:tcW w:w="568" w:type="dxa"/>
          </w:tcPr>
          <w:p w14:paraId="3FEC7368" w14:textId="77777777" w:rsidR="00531005" w:rsidRPr="00743C6A" w:rsidRDefault="00531005" w:rsidP="00F95FD5">
            <w:pPr>
              <w:widowControl/>
              <w:rPr>
                <w:rFonts w:asciiTheme="minorEastAsia" w:hAnsiTheme="minorEastAsia"/>
                <w:color w:val="000000" w:themeColor="text1"/>
              </w:rPr>
            </w:pPr>
          </w:p>
        </w:tc>
        <w:tc>
          <w:tcPr>
            <w:tcW w:w="2834" w:type="dxa"/>
            <w:vAlign w:val="center"/>
          </w:tcPr>
          <w:p w14:paraId="6D142576"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hint="eastAsia"/>
                <w:color w:val="000000" w:themeColor="text1"/>
              </w:rPr>
              <w:t>氏　名</w:t>
            </w:r>
          </w:p>
        </w:tc>
        <w:tc>
          <w:tcPr>
            <w:tcW w:w="2835" w:type="dxa"/>
          </w:tcPr>
          <w:p w14:paraId="38EE010D"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住所</w:t>
            </w:r>
            <w:r w:rsidRPr="00743C6A">
              <w:rPr>
                <w:rFonts w:asciiTheme="minorEastAsia" w:hAnsiTheme="minorEastAsia" w:hint="eastAsia"/>
                <w:color w:val="000000" w:themeColor="text1"/>
                <w:sz w:val="18"/>
                <w:szCs w:val="20"/>
              </w:rPr>
              <w:t>（町名のみでも可）</w:t>
            </w:r>
          </w:p>
        </w:tc>
        <w:tc>
          <w:tcPr>
            <w:tcW w:w="2612" w:type="dxa"/>
            <w:gridSpan w:val="2"/>
          </w:tcPr>
          <w:p w14:paraId="1DAB19D4"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生年月日</w:t>
            </w:r>
          </w:p>
        </w:tc>
      </w:tr>
      <w:tr w:rsidR="00743C6A" w:rsidRPr="00743C6A" w14:paraId="3E124697" w14:textId="77777777" w:rsidTr="00F95FD5">
        <w:trPr>
          <w:cantSplit/>
          <w:trHeight w:val="795"/>
        </w:trPr>
        <w:tc>
          <w:tcPr>
            <w:tcW w:w="568" w:type="dxa"/>
            <w:vAlign w:val="center"/>
          </w:tcPr>
          <w:p w14:paraId="5B94A1E5"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１</w:t>
            </w:r>
          </w:p>
        </w:tc>
        <w:tc>
          <w:tcPr>
            <w:tcW w:w="2834" w:type="dxa"/>
          </w:tcPr>
          <w:p w14:paraId="7013C0D4"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40D981C6"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73544D09"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041C56BF"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4E389642"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6BE936A5"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6CE23B85"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5B67316" w14:textId="77777777" w:rsidTr="00F95FD5">
        <w:trPr>
          <w:trHeight w:val="851"/>
        </w:trPr>
        <w:tc>
          <w:tcPr>
            <w:tcW w:w="568" w:type="dxa"/>
            <w:vAlign w:val="center"/>
          </w:tcPr>
          <w:p w14:paraId="5E2AF0A3"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２</w:t>
            </w:r>
          </w:p>
        </w:tc>
        <w:tc>
          <w:tcPr>
            <w:tcW w:w="2834" w:type="dxa"/>
          </w:tcPr>
          <w:p w14:paraId="305E78A1"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3346830B"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331E0C92"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22D51322"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634BCDE0"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6E25F200"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40C1CBDB"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7F49F7EC" w14:textId="77777777" w:rsidTr="00F95FD5">
        <w:trPr>
          <w:trHeight w:val="767"/>
        </w:trPr>
        <w:tc>
          <w:tcPr>
            <w:tcW w:w="568" w:type="dxa"/>
            <w:vAlign w:val="center"/>
          </w:tcPr>
          <w:p w14:paraId="236A0DBA"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３</w:t>
            </w:r>
          </w:p>
        </w:tc>
        <w:tc>
          <w:tcPr>
            <w:tcW w:w="2834" w:type="dxa"/>
          </w:tcPr>
          <w:p w14:paraId="369D6047"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4E83571D"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1FB1CCC7"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0309AE96"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257B5E20"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08D6BCDC"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3117F620"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04413263" w14:textId="77777777" w:rsidTr="00F95FD5">
        <w:trPr>
          <w:trHeight w:val="767"/>
        </w:trPr>
        <w:tc>
          <w:tcPr>
            <w:tcW w:w="568" w:type="dxa"/>
            <w:vAlign w:val="center"/>
          </w:tcPr>
          <w:p w14:paraId="53B911D1"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４</w:t>
            </w:r>
          </w:p>
        </w:tc>
        <w:tc>
          <w:tcPr>
            <w:tcW w:w="2834" w:type="dxa"/>
          </w:tcPr>
          <w:p w14:paraId="7DED6D24"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188105B3"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28C4752D"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13D00E53"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2FC24ADD"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4BBEC96A"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7141CC22"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496EFD2" w14:textId="77777777" w:rsidTr="00F95FD5">
        <w:trPr>
          <w:trHeight w:val="743"/>
        </w:trPr>
        <w:tc>
          <w:tcPr>
            <w:tcW w:w="568" w:type="dxa"/>
            <w:vAlign w:val="center"/>
          </w:tcPr>
          <w:p w14:paraId="5436A128"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５</w:t>
            </w:r>
          </w:p>
        </w:tc>
        <w:tc>
          <w:tcPr>
            <w:tcW w:w="2834" w:type="dxa"/>
          </w:tcPr>
          <w:p w14:paraId="4ED16747"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5273F046"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44D59355"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5081FEEB"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261D4B73"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4CE43898"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6A5BF370"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7A29B87" w14:textId="77777777" w:rsidTr="00F95FD5">
        <w:trPr>
          <w:trHeight w:val="823"/>
        </w:trPr>
        <w:tc>
          <w:tcPr>
            <w:tcW w:w="568" w:type="dxa"/>
            <w:vAlign w:val="center"/>
          </w:tcPr>
          <w:p w14:paraId="0D7B26DB"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６</w:t>
            </w:r>
          </w:p>
        </w:tc>
        <w:tc>
          <w:tcPr>
            <w:tcW w:w="2834" w:type="dxa"/>
          </w:tcPr>
          <w:p w14:paraId="488E51AF"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16E09446"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40A4F1E9"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12E13F21"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663F9367"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3006BC06"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0D67F159"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214DD4C2" w14:textId="77777777" w:rsidTr="00F95FD5">
        <w:trPr>
          <w:trHeight w:val="758"/>
        </w:trPr>
        <w:tc>
          <w:tcPr>
            <w:tcW w:w="568" w:type="dxa"/>
            <w:vAlign w:val="center"/>
          </w:tcPr>
          <w:p w14:paraId="64356CB9"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７</w:t>
            </w:r>
          </w:p>
        </w:tc>
        <w:tc>
          <w:tcPr>
            <w:tcW w:w="2834" w:type="dxa"/>
          </w:tcPr>
          <w:p w14:paraId="7098D783"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3290A26B"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71B3B703"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1680ED9F"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6B28A63B"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117E0B7D"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2B8B7D2C"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1B3B061B" w14:textId="77777777" w:rsidTr="00F95FD5">
        <w:trPr>
          <w:trHeight w:val="809"/>
        </w:trPr>
        <w:tc>
          <w:tcPr>
            <w:tcW w:w="568" w:type="dxa"/>
            <w:vAlign w:val="center"/>
          </w:tcPr>
          <w:p w14:paraId="41E7CCCD"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８</w:t>
            </w:r>
          </w:p>
        </w:tc>
        <w:tc>
          <w:tcPr>
            <w:tcW w:w="2834" w:type="dxa"/>
          </w:tcPr>
          <w:p w14:paraId="74A8A265"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046AF94D"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16EAB526"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453432CB"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7E8D743A"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13B0D726"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023A8CDF"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2EAAC889" w14:textId="77777777" w:rsidTr="00F95FD5">
        <w:trPr>
          <w:trHeight w:val="757"/>
        </w:trPr>
        <w:tc>
          <w:tcPr>
            <w:tcW w:w="568" w:type="dxa"/>
            <w:vAlign w:val="center"/>
          </w:tcPr>
          <w:p w14:paraId="4265EB0A"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９</w:t>
            </w:r>
          </w:p>
        </w:tc>
        <w:tc>
          <w:tcPr>
            <w:tcW w:w="2834" w:type="dxa"/>
          </w:tcPr>
          <w:p w14:paraId="5AF6B613"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45B3CFC4"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1E367C61"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2B4E577A"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777EACAC"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51B33C04"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64125744"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F3703C4" w14:textId="77777777" w:rsidTr="00F95FD5">
        <w:trPr>
          <w:trHeight w:val="775"/>
        </w:trPr>
        <w:tc>
          <w:tcPr>
            <w:tcW w:w="568" w:type="dxa"/>
            <w:vAlign w:val="center"/>
          </w:tcPr>
          <w:p w14:paraId="68DBFAC5"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10</w:t>
            </w:r>
          </w:p>
        </w:tc>
        <w:tc>
          <w:tcPr>
            <w:tcW w:w="2834" w:type="dxa"/>
          </w:tcPr>
          <w:p w14:paraId="5A3050F3"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0A9E5E03"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7889437F"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44EF57FF"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2D0FAB07"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4D20F9C5"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051AC653"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35D7142" w14:textId="77777777" w:rsidTr="00F95FD5">
        <w:trPr>
          <w:trHeight w:val="761"/>
        </w:trPr>
        <w:tc>
          <w:tcPr>
            <w:tcW w:w="568" w:type="dxa"/>
            <w:vAlign w:val="center"/>
          </w:tcPr>
          <w:p w14:paraId="2C985716"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11</w:t>
            </w:r>
          </w:p>
        </w:tc>
        <w:tc>
          <w:tcPr>
            <w:tcW w:w="2834" w:type="dxa"/>
          </w:tcPr>
          <w:p w14:paraId="6B51BB95"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3996461B"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550C40C4"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521D7991"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4FCD8BC3"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1B779ABF"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5678623C"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22D9AE3" w14:textId="77777777" w:rsidTr="00F95FD5">
        <w:trPr>
          <w:trHeight w:val="743"/>
        </w:trPr>
        <w:tc>
          <w:tcPr>
            <w:tcW w:w="568" w:type="dxa"/>
            <w:vAlign w:val="center"/>
          </w:tcPr>
          <w:p w14:paraId="12CEEC89"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12</w:t>
            </w:r>
          </w:p>
        </w:tc>
        <w:tc>
          <w:tcPr>
            <w:tcW w:w="2834" w:type="dxa"/>
          </w:tcPr>
          <w:p w14:paraId="27550B67"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04A33AC6"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051274EE"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301C8E60"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528ED064"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4BDD6C29"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088B46F3"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3FD08206" w14:textId="77777777" w:rsidTr="00F95FD5">
        <w:trPr>
          <w:trHeight w:val="743"/>
        </w:trPr>
        <w:tc>
          <w:tcPr>
            <w:tcW w:w="568" w:type="dxa"/>
            <w:vAlign w:val="center"/>
          </w:tcPr>
          <w:p w14:paraId="0A9BE2AA"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13</w:t>
            </w:r>
          </w:p>
        </w:tc>
        <w:tc>
          <w:tcPr>
            <w:tcW w:w="2834" w:type="dxa"/>
          </w:tcPr>
          <w:p w14:paraId="19535253"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2C8A0754"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4647FECD"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5306DDC8"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49771D4B"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79ABA5B4"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4900D3F7"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47D563B2" w14:textId="77777777" w:rsidTr="00F95FD5">
        <w:trPr>
          <w:trHeight w:val="743"/>
        </w:trPr>
        <w:tc>
          <w:tcPr>
            <w:tcW w:w="568" w:type="dxa"/>
            <w:vAlign w:val="center"/>
          </w:tcPr>
          <w:p w14:paraId="3D18EB1C"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14</w:t>
            </w:r>
          </w:p>
        </w:tc>
        <w:tc>
          <w:tcPr>
            <w:tcW w:w="2834" w:type="dxa"/>
          </w:tcPr>
          <w:p w14:paraId="00005D3A"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29053B8F"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48CAAD59"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22691323"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340FFD75"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647B3FE1"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674E746D"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9F5C565" w14:textId="77777777" w:rsidTr="00F95FD5">
        <w:trPr>
          <w:trHeight w:val="743"/>
        </w:trPr>
        <w:tc>
          <w:tcPr>
            <w:tcW w:w="568" w:type="dxa"/>
            <w:vAlign w:val="center"/>
          </w:tcPr>
          <w:p w14:paraId="605E854B"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15</w:t>
            </w:r>
          </w:p>
        </w:tc>
        <w:tc>
          <w:tcPr>
            <w:tcW w:w="2834" w:type="dxa"/>
          </w:tcPr>
          <w:p w14:paraId="252C8216"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378758CA"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5E660C35"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0BEF2A65"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713A0FB3"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5B7929E8"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52498811"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bl>
    <w:p w14:paraId="79861960" w14:textId="1A9FD355" w:rsidR="00C87C85" w:rsidRPr="00A23DAD" w:rsidRDefault="00655921" w:rsidP="00743C6A">
      <w:pPr>
        <w:widowControl/>
        <w:jc w:val="right"/>
        <w:rPr>
          <w:rFonts w:asciiTheme="minorEastAsia" w:hAnsiTheme="minorEastAsia"/>
          <w:color w:val="000000" w:themeColor="text1"/>
          <w:u w:val="single"/>
        </w:rPr>
      </w:pPr>
      <w:r w:rsidRPr="00A23DAD">
        <w:rPr>
          <w:rFonts w:asciiTheme="minorEastAsia" w:hAnsiTheme="minorEastAsia" w:hint="eastAsia"/>
          <w:color w:val="000000" w:themeColor="text1"/>
          <w:u w:val="single"/>
        </w:rPr>
        <w:t>※</w:t>
      </w:r>
      <w:r w:rsidR="00B80305" w:rsidRPr="00A23DAD">
        <w:rPr>
          <w:rFonts w:asciiTheme="minorEastAsia" w:hAnsiTheme="minorEastAsia" w:hint="eastAsia"/>
          <w:color w:val="000000" w:themeColor="text1"/>
          <w:u w:val="single"/>
        </w:rPr>
        <w:t>記入できない</w:t>
      </w:r>
      <w:r w:rsidRPr="00A23DAD">
        <w:rPr>
          <w:rFonts w:asciiTheme="minorEastAsia" w:hAnsiTheme="minorEastAsia" w:hint="eastAsia"/>
          <w:color w:val="000000" w:themeColor="text1"/>
          <w:u w:val="single"/>
        </w:rPr>
        <w:t>場合は</w:t>
      </w:r>
      <w:r w:rsidR="00743C6A" w:rsidRPr="00A23DAD">
        <w:rPr>
          <w:rFonts w:asciiTheme="minorEastAsia" w:hAnsiTheme="minorEastAsia" w:hint="eastAsia"/>
          <w:color w:val="000000" w:themeColor="text1"/>
          <w:u w:val="single"/>
        </w:rPr>
        <w:t>，</w:t>
      </w:r>
      <w:r w:rsidRPr="00A23DAD">
        <w:rPr>
          <w:rFonts w:asciiTheme="minorEastAsia" w:hAnsiTheme="minorEastAsia" w:hint="eastAsia"/>
          <w:color w:val="000000" w:themeColor="text1"/>
          <w:u w:val="single"/>
        </w:rPr>
        <w:t>複数枚の提出となります。</w:t>
      </w:r>
      <w:r w:rsidR="00C655F2" w:rsidRPr="00A23DAD">
        <w:rPr>
          <w:rFonts w:asciiTheme="minorEastAsia" w:hAnsiTheme="minorEastAsia"/>
          <w:color w:val="000000" w:themeColor="text1"/>
          <w:u w:val="single"/>
        </w:rPr>
        <w:br w:type="page"/>
      </w:r>
    </w:p>
    <w:p w14:paraId="28886918" w14:textId="43CA65F6" w:rsidR="00C655F2" w:rsidRPr="00743C6A" w:rsidRDefault="00C655F2" w:rsidP="00DE5873">
      <w:pPr>
        <w:jc w:val="left"/>
        <w:rPr>
          <w:rFonts w:asciiTheme="minorEastAsia" w:hAnsiTheme="minorEastAsia"/>
          <w:color w:val="000000" w:themeColor="text1"/>
        </w:rPr>
      </w:pPr>
      <w:r w:rsidRPr="00743C6A">
        <w:rPr>
          <w:rFonts w:asciiTheme="minorEastAsia" w:hAnsiTheme="minorEastAsia" w:hint="eastAsia"/>
          <w:color w:val="000000" w:themeColor="text1"/>
        </w:rPr>
        <w:lastRenderedPageBreak/>
        <w:t>（様式第</w:t>
      </w:r>
      <w:r w:rsidR="00540F25" w:rsidRPr="00743C6A">
        <w:rPr>
          <w:rFonts w:asciiTheme="minorEastAsia" w:hAnsiTheme="minorEastAsia" w:hint="eastAsia"/>
          <w:color w:val="000000" w:themeColor="text1"/>
        </w:rPr>
        <w:t>３</w:t>
      </w:r>
      <w:r w:rsidRPr="00743C6A">
        <w:rPr>
          <w:rFonts w:asciiTheme="minorEastAsia" w:hAnsiTheme="minorEastAsia" w:hint="eastAsia"/>
          <w:color w:val="000000" w:themeColor="text1"/>
        </w:rPr>
        <w:t>号）</w:t>
      </w:r>
      <w:r w:rsidR="00305D11" w:rsidRPr="00743C6A">
        <w:rPr>
          <w:rFonts w:asciiTheme="minorEastAsia" w:hAnsiTheme="minorEastAsia" w:hint="eastAsia"/>
          <w:color w:val="000000" w:themeColor="text1"/>
        </w:rPr>
        <w:t>（第１２条関係）</w:t>
      </w:r>
    </w:p>
    <w:p w14:paraId="143482E1" w14:textId="77777777" w:rsidR="00C655F2" w:rsidRPr="00743C6A" w:rsidRDefault="00C655F2" w:rsidP="00C655F2">
      <w:pPr>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年　　　月　　　日</w:t>
      </w:r>
    </w:p>
    <w:p w14:paraId="3D8DBE51" w14:textId="77777777" w:rsidR="00C655F2" w:rsidRPr="00743C6A" w:rsidRDefault="00C655F2" w:rsidP="00C655F2">
      <w:pPr>
        <w:jc w:val="left"/>
        <w:rPr>
          <w:rFonts w:asciiTheme="minorEastAsia" w:hAnsiTheme="minorEastAsia"/>
          <w:color w:val="000000" w:themeColor="text1"/>
          <w:szCs w:val="21"/>
        </w:rPr>
      </w:pPr>
      <w:r w:rsidRPr="00743C6A">
        <w:rPr>
          <w:rFonts w:asciiTheme="minorEastAsia" w:hAnsiTheme="minorEastAsia" w:hint="eastAsia"/>
          <w:color w:val="000000" w:themeColor="text1"/>
          <w:szCs w:val="21"/>
        </w:rPr>
        <w:t xml:space="preserve">　　　　　　　　　　様</w:t>
      </w:r>
    </w:p>
    <w:p w14:paraId="01CAF555" w14:textId="77777777" w:rsidR="00C655F2" w:rsidRPr="00743C6A" w:rsidRDefault="00C655F2" w:rsidP="00C655F2">
      <w:pPr>
        <w:jc w:val="center"/>
        <w:rPr>
          <w:rFonts w:asciiTheme="minorEastAsia" w:hAnsiTheme="minorEastAsia"/>
          <w:color w:val="000000" w:themeColor="text1"/>
          <w:sz w:val="28"/>
          <w:szCs w:val="28"/>
        </w:rPr>
      </w:pPr>
    </w:p>
    <w:p w14:paraId="6232716E" w14:textId="77777777" w:rsidR="00C655F2" w:rsidRPr="00743C6A" w:rsidRDefault="00C655F2" w:rsidP="00C655F2">
      <w:pPr>
        <w:jc w:val="right"/>
        <w:rPr>
          <w:rFonts w:asciiTheme="minorEastAsia" w:hAnsiTheme="minorEastAsia"/>
          <w:color w:val="000000" w:themeColor="text1"/>
          <w:szCs w:val="21"/>
        </w:rPr>
      </w:pPr>
      <w:r w:rsidRPr="00743C6A">
        <w:rPr>
          <w:rFonts w:asciiTheme="minorEastAsia" w:hAnsiTheme="minorEastAsia" w:hint="eastAsia"/>
          <w:color w:val="000000" w:themeColor="text1"/>
          <w:szCs w:val="21"/>
        </w:rPr>
        <w:t xml:space="preserve">　　　　　　　　　松山市長　　　　　　　　　　印</w:t>
      </w:r>
    </w:p>
    <w:p w14:paraId="4436619B" w14:textId="77777777" w:rsidR="00C655F2" w:rsidRPr="00743C6A" w:rsidRDefault="00C655F2" w:rsidP="00C655F2">
      <w:pPr>
        <w:jc w:val="right"/>
        <w:rPr>
          <w:rFonts w:asciiTheme="minorEastAsia" w:hAnsiTheme="minorEastAsia"/>
          <w:color w:val="000000" w:themeColor="text1"/>
          <w:szCs w:val="21"/>
        </w:rPr>
      </w:pPr>
    </w:p>
    <w:p w14:paraId="754B3D37" w14:textId="77777777" w:rsidR="00C655F2" w:rsidRPr="00743C6A" w:rsidRDefault="00C655F2" w:rsidP="00C655F2">
      <w:pPr>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松山市ふれあい・いきいきサロン活動支援事業登録決定通知書</w:t>
      </w:r>
    </w:p>
    <w:p w14:paraId="627852E0" w14:textId="77777777" w:rsidR="00C655F2" w:rsidRPr="00743C6A" w:rsidRDefault="00C655F2" w:rsidP="00C655F2">
      <w:pPr>
        <w:jc w:val="center"/>
        <w:rPr>
          <w:rFonts w:asciiTheme="minorEastAsia" w:hAnsiTheme="minorEastAsia"/>
          <w:color w:val="000000" w:themeColor="text1"/>
          <w:sz w:val="28"/>
          <w:szCs w:val="28"/>
        </w:rPr>
      </w:pPr>
    </w:p>
    <w:p w14:paraId="3D104ACB" w14:textId="77777777" w:rsidR="00655921" w:rsidRPr="00743C6A" w:rsidRDefault="00655921" w:rsidP="00C655F2">
      <w:pPr>
        <w:jc w:val="left"/>
        <w:rPr>
          <w:rFonts w:asciiTheme="minorEastAsia" w:hAnsiTheme="minorEastAsia"/>
          <w:color w:val="000000" w:themeColor="text1"/>
        </w:rPr>
      </w:pPr>
    </w:p>
    <w:p w14:paraId="35122B68" w14:textId="77777777" w:rsidR="00C655F2" w:rsidRPr="00743C6A" w:rsidRDefault="00C655F2" w:rsidP="00C655F2">
      <w:pPr>
        <w:jc w:val="left"/>
        <w:rPr>
          <w:rFonts w:asciiTheme="minorEastAsia" w:hAnsiTheme="minorEastAsia"/>
          <w:color w:val="000000" w:themeColor="text1"/>
        </w:rPr>
      </w:pPr>
      <w:r w:rsidRPr="00743C6A">
        <w:rPr>
          <w:rFonts w:asciiTheme="minorEastAsia" w:hAnsiTheme="minorEastAsia" w:hint="eastAsia"/>
          <w:color w:val="000000" w:themeColor="text1"/>
        </w:rPr>
        <w:t xml:space="preserve">　　　月　　日付で申請のあっ</w:t>
      </w:r>
      <w:r w:rsidR="00AF10CA" w:rsidRPr="00743C6A">
        <w:rPr>
          <w:rFonts w:asciiTheme="minorEastAsia" w:hAnsiTheme="minorEastAsia" w:hint="eastAsia"/>
          <w:color w:val="000000" w:themeColor="text1"/>
        </w:rPr>
        <w:t>た</w:t>
      </w:r>
      <w:r w:rsidRPr="00743C6A">
        <w:rPr>
          <w:rFonts w:asciiTheme="minorEastAsia" w:hAnsiTheme="minorEastAsia" w:hint="eastAsia"/>
          <w:color w:val="000000" w:themeColor="text1"/>
        </w:rPr>
        <w:t>松山市ふれあい・いきいきサロン活動支援事業</w:t>
      </w:r>
      <w:r w:rsidR="00AF10CA" w:rsidRPr="00743C6A">
        <w:rPr>
          <w:rFonts w:asciiTheme="minorEastAsia" w:hAnsiTheme="minorEastAsia" w:hint="eastAsia"/>
          <w:color w:val="000000" w:themeColor="text1"/>
        </w:rPr>
        <w:t>の</w:t>
      </w:r>
      <w:r w:rsidR="004569AA" w:rsidRPr="00743C6A">
        <w:rPr>
          <w:rFonts w:asciiTheme="minorEastAsia" w:hAnsiTheme="minorEastAsia" w:hint="eastAsia"/>
          <w:color w:val="000000" w:themeColor="text1"/>
        </w:rPr>
        <w:t>サロン活動主体として</w:t>
      </w:r>
      <w:r w:rsidR="00AF10CA" w:rsidRPr="00743C6A">
        <w:rPr>
          <w:rFonts w:asciiTheme="minorEastAsia" w:hAnsiTheme="minorEastAsia" w:hint="eastAsia"/>
          <w:color w:val="000000" w:themeColor="text1"/>
        </w:rPr>
        <w:t>登録</w:t>
      </w:r>
      <w:r w:rsidR="00655921" w:rsidRPr="00743C6A">
        <w:rPr>
          <w:rFonts w:asciiTheme="minorEastAsia" w:hAnsiTheme="minorEastAsia" w:hint="eastAsia"/>
          <w:color w:val="000000" w:themeColor="text1"/>
        </w:rPr>
        <w:t>が</w:t>
      </w:r>
      <w:r w:rsidR="00AF10CA" w:rsidRPr="00743C6A">
        <w:rPr>
          <w:rFonts w:asciiTheme="minorEastAsia" w:hAnsiTheme="minorEastAsia" w:hint="eastAsia"/>
          <w:color w:val="000000" w:themeColor="text1"/>
        </w:rPr>
        <w:t>決定し</w:t>
      </w:r>
      <w:r w:rsidR="004569AA" w:rsidRPr="00743C6A">
        <w:rPr>
          <w:rFonts w:asciiTheme="minorEastAsia" w:hAnsiTheme="minorEastAsia" w:hint="eastAsia"/>
          <w:color w:val="000000" w:themeColor="text1"/>
        </w:rPr>
        <w:t>まし</w:t>
      </w:r>
      <w:r w:rsidR="00AF10CA" w:rsidRPr="00743C6A">
        <w:rPr>
          <w:rFonts w:asciiTheme="minorEastAsia" w:hAnsiTheme="minorEastAsia" w:hint="eastAsia"/>
          <w:color w:val="000000" w:themeColor="text1"/>
        </w:rPr>
        <w:t>たので通知します。</w:t>
      </w:r>
    </w:p>
    <w:p w14:paraId="66F3A4AC" w14:textId="77777777" w:rsidR="004A3E37" w:rsidRPr="00743C6A" w:rsidRDefault="004A3E37">
      <w:pPr>
        <w:widowControl/>
        <w:jc w:val="left"/>
        <w:rPr>
          <w:rFonts w:asciiTheme="minorEastAsia" w:hAnsiTheme="minorEastAsia"/>
          <w:color w:val="000000" w:themeColor="text1"/>
        </w:rPr>
      </w:pPr>
      <w:r w:rsidRPr="00743C6A">
        <w:rPr>
          <w:rFonts w:asciiTheme="minorEastAsia" w:hAnsiTheme="minorEastAsia"/>
          <w:color w:val="000000" w:themeColor="text1"/>
        </w:rPr>
        <w:br w:type="page"/>
      </w:r>
    </w:p>
    <w:p w14:paraId="2C014136" w14:textId="131239CD" w:rsidR="00C87C85" w:rsidRPr="00743C6A" w:rsidRDefault="00C87C85">
      <w:pPr>
        <w:widowControl/>
        <w:jc w:val="left"/>
        <w:rPr>
          <w:rFonts w:asciiTheme="minorEastAsia" w:hAnsiTheme="minorEastAsia"/>
          <w:color w:val="000000" w:themeColor="text1"/>
        </w:rPr>
      </w:pPr>
    </w:p>
    <w:p w14:paraId="472F8F94" w14:textId="78AD54F5" w:rsidR="004A3E37" w:rsidRPr="00743C6A" w:rsidRDefault="009566FF" w:rsidP="004A3E37">
      <w:pPr>
        <w:jc w:val="left"/>
        <w:rPr>
          <w:rFonts w:asciiTheme="minorEastAsia" w:hAnsiTheme="minorEastAsia"/>
          <w:color w:val="000000" w:themeColor="text1"/>
        </w:rPr>
      </w:pPr>
      <w:bookmarkStart w:id="1" w:name="_Hlk65503965"/>
      <w:r w:rsidRPr="00743C6A">
        <w:rPr>
          <w:rFonts w:asciiTheme="minorEastAsia" w:hAnsiTheme="minorEastAsia" w:hint="eastAsia"/>
          <w:color w:val="000000" w:themeColor="text1"/>
        </w:rPr>
        <w:t>（様式第４</w:t>
      </w:r>
      <w:r w:rsidR="004A3E37" w:rsidRPr="00743C6A">
        <w:rPr>
          <w:rFonts w:asciiTheme="minorEastAsia" w:hAnsiTheme="minorEastAsia" w:hint="eastAsia"/>
          <w:color w:val="000000" w:themeColor="text1"/>
        </w:rPr>
        <w:t>号）</w:t>
      </w:r>
      <w:r w:rsidR="008E55BE" w:rsidRPr="00743C6A">
        <w:rPr>
          <w:rFonts w:asciiTheme="minorEastAsia" w:hAnsiTheme="minorEastAsia" w:hint="eastAsia"/>
          <w:color w:val="000000" w:themeColor="text1"/>
        </w:rPr>
        <w:t>（第１７条関係）</w:t>
      </w:r>
    </w:p>
    <w:p w14:paraId="06A40E3D" w14:textId="77777777" w:rsidR="004A3E37" w:rsidRPr="00743C6A" w:rsidRDefault="004A3E37" w:rsidP="004A3E37">
      <w:pPr>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松山市ふれあい・いきいきサロン活動支援事業</w:t>
      </w:r>
    </w:p>
    <w:p w14:paraId="5EC2FC18" w14:textId="77777777" w:rsidR="004A3E37" w:rsidRPr="00743C6A" w:rsidRDefault="004A3E37" w:rsidP="004A3E37">
      <w:pPr>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登録</w:t>
      </w:r>
      <w:r w:rsidR="00E352B9" w:rsidRPr="00743C6A">
        <w:rPr>
          <w:rFonts w:asciiTheme="minorEastAsia" w:hAnsiTheme="minorEastAsia" w:hint="eastAsia"/>
          <w:color w:val="000000" w:themeColor="text1"/>
          <w:sz w:val="28"/>
          <w:szCs w:val="28"/>
        </w:rPr>
        <w:t>解除届出</w:t>
      </w:r>
      <w:r w:rsidRPr="00743C6A">
        <w:rPr>
          <w:rFonts w:asciiTheme="minorEastAsia" w:hAnsiTheme="minorEastAsia" w:hint="eastAsia"/>
          <w:color w:val="000000" w:themeColor="text1"/>
          <w:sz w:val="28"/>
          <w:szCs w:val="28"/>
        </w:rPr>
        <w:t>書</w:t>
      </w:r>
    </w:p>
    <w:p w14:paraId="794E1EEC" w14:textId="77777777" w:rsidR="004A3E37" w:rsidRPr="00743C6A" w:rsidRDefault="004A3E37" w:rsidP="004A3E37">
      <w:pPr>
        <w:wordWrap w:val="0"/>
        <w:jc w:val="right"/>
        <w:rPr>
          <w:rFonts w:asciiTheme="minorEastAsia" w:hAnsiTheme="minorEastAsia"/>
          <w:color w:val="000000" w:themeColor="text1"/>
        </w:rPr>
      </w:pPr>
    </w:p>
    <w:p w14:paraId="45054DC1" w14:textId="77777777" w:rsidR="004A3E37" w:rsidRPr="00743C6A" w:rsidRDefault="004A3E37" w:rsidP="004A3E37">
      <w:pPr>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年　　　月　　　日</w:t>
      </w:r>
    </w:p>
    <w:p w14:paraId="7784AF10" w14:textId="60CEB0F4" w:rsidR="004A3E37" w:rsidRPr="00743C6A" w:rsidRDefault="00877DD7" w:rsidP="004A3E37">
      <w:pPr>
        <w:rPr>
          <w:rFonts w:asciiTheme="minorEastAsia" w:hAnsiTheme="minorEastAsia"/>
          <w:color w:val="000000" w:themeColor="text1"/>
        </w:rPr>
      </w:pPr>
      <w:r w:rsidRPr="00743C6A">
        <w:rPr>
          <w:rFonts w:asciiTheme="minorEastAsia" w:hAnsiTheme="minorEastAsia" w:hint="eastAsia"/>
          <w:color w:val="000000" w:themeColor="text1"/>
        </w:rPr>
        <w:t>（</w:t>
      </w:r>
      <w:r w:rsidR="00743C6A" w:rsidRPr="00743C6A">
        <w:rPr>
          <w:rFonts w:asciiTheme="minorEastAsia" w:hAnsiTheme="minorEastAsia" w:hint="eastAsia"/>
          <w:color w:val="000000" w:themeColor="text1"/>
        </w:rPr>
        <w:t>宛先</w:t>
      </w:r>
      <w:r w:rsidRPr="00743C6A">
        <w:rPr>
          <w:rFonts w:asciiTheme="minorEastAsia" w:hAnsiTheme="minorEastAsia" w:hint="eastAsia"/>
          <w:color w:val="000000" w:themeColor="text1"/>
        </w:rPr>
        <w:t>）</w:t>
      </w:r>
      <w:r w:rsidR="004A3E37" w:rsidRPr="00743C6A">
        <w:rPr>
          <w:rFonts w:asciiTheme="minorEastAsia" w:hAnsiTheme="minorEastAsia" w:hint="eastAsia"/>
          <w:color w:val="000000" w:themeColor="text1"/>
        </w:rPr>
        <w:t>松山市長</w:t>
      </w:r>
    </w:p>
    <w:p w14:paraId="383D03BB" w14:textId="77777777" w:rsidR="004A3E37" w:rsidRPr="00743C6A" w:rsidRDefault="0002453F" w:rsidP="004A3E37">
      <w:pPr>
        <w:wordWrap w:val="0"/>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サロン代表者</w:t>
      </w:r>
      <w:r w:rsidR="004A3E37" w:rsidRPr="00743C6A">
        <w:rPr>
          <w:rFonts w:asciiTheme="minorEastAsia" w:hAnsiTheme="minorEastAsia" w:hint="eastAsia"/>
          <w:color w:val="000000" w:themeColor="text1"/>
        </w:rPr>
        <w:t xml:space="preserve">　　　　　　　　　　　　　　　　</w:t>
      </w:r>
    </w:p>
    <w:p w14:paraId="17C4EDC9" w14:textId="77777777" w:rsidR="004A3E37" w:rsidRPr="00743C6A" w:rsidRDefault="004A3E37" w:rsidP="004A3E37">
      <w:pPr>
        <w:ind w:right="908"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住　所</w:t>
      </w:r>
    </w:p>
    <w:p w14:paraId="78E2EB1E" w14:textId="77777777" w:rsidR="004A3E37" w:rsidRPr="00743C6A" w:rsidRDefault="004A3E37" w:rsidP="004A3E37">
      <w:pPr>
        <w:ind w:right="-144"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 xml:space="preserve">　　　　　　　　　　　　　　　　　　　</w:t>
      </w:r>
    </w:p>
    <w:p w14:paraId="3462D975" w14:textId="77777777" w:rsidR="004A3E37" w:rsidRPr="00743C6A" w:rsidRDefault="004A3E37" w:rsidP="004A3E37">
      <w:pPr>
        <w:ind w:right="908"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 xml:space="preserve">氏　名　　　　　　　　</w:t>
      </w:r>
    </w:p>
    <w:p w14:paraId="4F3D2536" w14:textId="77777777" w:rsidR="004A3E37" w:rsidRPr="00743C6A" w:rsidRDefault="004A3E37" w:rsidP="004A3E37">
      <w:pPr>
        <w:wordWrap w:val="0"/>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w:t>
      </w:r>
    </w:p>
    <w:p w14:paraId="77C95BEF" w14:textId="77777777" w:rsidR="004A3E37" w:rsidRPr="00743C6A" w:rsidRDefault="004A3E37" w:rsidP="004A3E37">
      <w:pPr>
        <w:tabs>
          <w:tab w:val="left" w:pos="5448"/>
        </w:tabs>
        <w:rPr>
          <w:rFonts w:asciiTheme="minorEastAsia" w:hAnsiTheme="minorEastAsia"/>
          <w:color w:val="000000" w:themeColor="text1"/>
        </w:rPr>
      </w:pPr>
      <w:r w:rsidRPr="00743C6A">
        <w:rPr>
          <w:rFonts w:asciiTheme="minorEastAsia" w:hAnsiTheme="minorEastAsia"/>
          <w:color w:val="000000" w:themeColor="text1"/>
        </w:rPr>
        <w:tab/>
      </w:r>
      <w:r w:rsidRPr="00743C6A">
        <w:rPr>
          <w:rFonts w:asciiTheme="minorEastAsia" w:hAnsiTheme="minorEastAsia" w:hint="eastAsia"/>
          <w:color w:val="000000" w:themeColor="text1"/>
        </w:rPr>
        <w:t>（連絡先：　　　　　　　　　　）</w:t>
      </w:r>
    </w:p>
    <w:p w14:paraId="02D8DF6E" w14:textId="77777777" w:rsidR="0002453F" w:rsidRPr="00743C6A" w:rsidRDefault="0002453F" w:rsidP="004A3E37">
      <w:pPr>
        <w:jc w:val="left"/>
        <w:rPr>
          <w:rFonts w:asciiTheme="minorEastAsia" w:hAnsiTheme="minorEastAsia"/>
          <w:color w:val="000000" w:themeColor="text1"/>
        </w:rPr>
      </w:pPr>
    </w:p>
    <w:p w14:paraId="55003F53" w14:textId="328FBE75" w:rsidR="004A3E37" w:rsidRPr="00743C6A" w:rsidRDefault="004A3E37" w:rsidP="004A3E37">
      <w:pPr>
        <w:jc w:val="left"/>
        <w:rPr>
          <w:rFonts w:asciiTheme="minorEastAsia" w:hAnsiTheme="minorEastAsia"/>
          <w:color w:val="000000" w:themeColor="text1"/>
        </w:rPr>
      </w:pPr>
      <w:r w:rsidRPr="00743C6A">
        <w:rPr>
          <w:rFonts w:asciiTheme="minorEastAsia" w:hAnsiTheme="minorEastAsia" w:hint="eastAsia"/>
          <w:color w:val="000000" w:themeColor="text1"/>
        </w:rPr>
        <w:t>次の</w:t>
      </w:r>
      <w:r w:rsidR="0002453F" w:rsidRPr="00743C6A">
        <w:rPr>
          <w:rFonts w:asciiTheme="minorEastAsia" w:hAnsiTheme="minorEastAsia" w:hint="eastAsia"/>
          <w:color w:val="000000" w:themeColor="text1"/>
        </w:rPr>
        <w:t>とおり</w:t>
      </w:r>
      <w:r w:rsidR="00743C6A" w:rsidRPr="00743C6A">
        <w:rPr>
          <w:rFonts w:asciiTheme="minorEastAsia" w:hAnsiTheme="minorEastAsia" w:hint="eastAsia"/>
          <w:color w:val="000000" w:themeColor="text1"/>
        </w:rPr>
        <w:t>，</w:t>
      </w:r>
      <w:r w:rsidR="008E55BE" w:rsidRPr="00743C6A">
        <w:rPr>
          <w:rFonts w:asciiTheme="minorEastAsia" w:hAnsiTheme="minorEastAsia" w:hint="eastAsia"/>
          <w:color w:val="000000" w:themeColor="text1"/>
        </w:rPr>
        <w:t>サロン</w:t>
      </w:r>
      <w:r w:rsidR="004569AA" w:rsidRPr="00743C6A">
        <w:rPr>
          <w:rFonts w:asciiTheme="minorEastAsia" w:hAnsiTheme="minorEastAsia" w:hint="eastAsia"/>
          <w:color w:val="000000" w:themeColor="text1"/>
        </w:rPr>
        <w:t>の</w:t>
      </w:r>
      <w:r w:rsidRPr="00743C6A">
        <w:rPr>
          <w:rFonts w:asciiTheme="minorEastAsia" w:hAnsiTheme="minorEastAsia" w:hint="eastAsia"/>
          <w:color w:val="000000" w:themeColor="text1"/>
        </w:rPr>
        <w:t>登録</w:t>
      </w:r>
      <w:r w:rsidR="004569AA" w:rsidRPr="00743C6A">
        <w:rPr>
          <w:rFonts w:asciiTheme="minorEastAsia" w:hAnsiTheme="minorEastAsia" w:hint="eastAsia"/>
          <w:color w:val="000000" w:themeColor="text1"/>
        </w:rPr>
        <w:t>を</w:t>
      </w:r>
      <w:r w:rsidR="00BD2D33" w:rsidRPr="00743C6A">
        <w:rPr>
          <w:rFonts w:asciiTheme="minorEastAsia" w:hAnsiTheme="minorEastAsia" w:hint="eastAsia"/>
          <w:color w:val="000000" w:themeColor="text1"/>
        </w:rPr>
        <w:t>解除</w:t>
      </w:r>
      <w:r w:rsidR="004569AA" w:rsidRPr="00743C6A">
        <w:rPr>
          <w:rFonts w:asciiTheme="minorEastAsia" w:hAnsiTheme="minorEastAsia" w:hint="eastAsia"/>
          <w:color w:val="000000" w:themeColor="text1"/>
        </w:rPr>
        <w:t>したい</w:t>
      </w:r>
      <w:r w:rsidR="008E55BE" w:rsidRPr="00743C6A">
        <w:rPr>
          <w:rFonts w:asciiTheme="minorEastAsia" w:hAnsiTheme="minorEastAsia" w:hint="eastAsia"/>
          <w:color w:val="000000" w:themeColor="text1"/>
        </w:rPr>
        <w:t>ので，</w:t>
      </w:r>
      <w:r w:rsidR="0002453F" w:rsidRPr="00743C6A">
        <w:rPr>
          <w:rFonts w:asciiTheme="minorEastAsia" w:hAnsiTheme="minorEastAsia" w:hint="eastAsia"/>
          <w:color w:val="000000" w:themeColor="text1"/>
        </w:rPr>
        <w:t>届出</w:t>
      </w:r>
      <w:r w:rsidR="008E55BE" w:rsidRPr="00743C6A">
        <w:rPr>
          <w:rFonts w:asciiTheme="minorEastAsia" w:hAnsiTheme="minorEastAsia" w:hint="eastAsia"/>
          <w:color w:val="000000" w:themeColor="text1"/>
        </w:rPr>
        <w:t>を</w:t>
      </w:r>
      <w:r w:rsidRPr="00743C6A">
        <w:rPr>
          <w:rFonts w:asciiTheme="minorEastAsia" w:hAnsiTheme="minorEastAsia" w:hint="eastAsia"/>
          <w:color w:val="000000" w:themeColor="text1"/>
        </w:rPr>
        <w:t>します。</w:t>
      </w:r>
    </w:p>
    <w:tbl>
      <w:tblPr>
        <w:tblStyle w:val="a8"/>
        <w:tblW w:w="0" w:type="auto"/>
        <w:tblLook w:val="04A0" w:firstRow="1" w:lastRow="0" w:firstColumn="1" w:lastColumn="0" w:noHBand="0" w:noVBand="1"/>
      </w:tblPr>
      <w:tblGrid>
        <w:gridCol w:w="1638"/>
        <w:gridCol w:w="7422"/>
      </w:tblGrid>
      <w:tr w:rsidR="00743C6A" w:rsidRPr="00743C6A" w14:paraId="339E12F6" w14:textId="77777777" w:rsidTr="00BF6053">
        <w:trPr>
          <w:trHeight w:val="630"/>
        </w:trPr>
        <w:tc>
          <w:tcPr>
            <w:tcW w:w="1668" w:type="dxa"/>
            <w:vAlign w:val="center"/>
          </w:tcPr>
          <w:p w14:paraId="058A2E1F" w14:textId="77777777" w:rsidR="004A3E37" w:rsidRPr="00743C6A" w:rsidRDefault="004A3E37" w:rsidP="00BF6053">
            <w:pPr>
              <w:jc w:val="center"/>
              <w:rPr>
                <w:rFonts w:asciiTheme="minorEastAsia" w:hAnsiTheme="minorEastAsia"/>
                <w:color w:val="000000" w:themeColor="text1"/>
              </w:rPr>
            </w:pPr>
            <w:r w:rsidRPr="00743C6A">
              <w:rPr>
                <w:rFonts w:asciiTheme="minorEastAsia" w:hAnsiTheme="minorEastAsia" w:hint="eastAsia"/>
                <w:color w:val="000000" w:themeColor="text1"/>
              </w:rPr>
              <w:t>サロン名</w:t>
            </w:r>
          </w:p>
        </w:tc>
        <w:tc>
          <w:tcPr>
            <w:tcW w:w="7600" w:type="dxa"/>
          </w:tcPr>
          <w:p w14:paraId="21181303" w14:textId="77777777" w:rsidR="004A3E37" w:rsidRPr="00743C6A" w:rsidRDefault="004A3E37" w:rsidP="00BF6053">
            <w:pPr>
              <w:jc w:val="left"/>
              <w:rPr>
                <w:rFonts w:ascii="HGPｺﾞｼｯｸM" w:eastAsia="HGPｺﾞｼｯｸM" w:hAnsiTheme="minorEastAsia"/>
                <w:color w:val="000000" w:themeColor="text1"/>
              </w:rPr>
            </w:pPr>
          </w:p>
        </w:tc>
      </w:tr>
      <w:tr w:rsidR="00743C6A" w:rsidRPr="00743C6A" w14:paraId="3AD65608" w14:textId="77777777" w:rsidTr="00BF6053">
        <w:trPr>
          <w:trHeight w:val="838"/>
        </w:trPr>
        <w:tc>
          <w:tcPr>
            <w:tcW w:w="1668" w:type="dxa"/>
            <w:vAlign w:val="center"/>
          </w:tcPr>
          <w:p w14:paraId="524A3C09" w14:textId="77777777" w:rsidR="004A3E37" w:rsidRPr="00743C6A" w:rsidRDefault="003F7DDC" w:rsidP="00BF6053">
            <w:pPr>
              <w:jc w:val="center"/>
              <w:rPr>
                <w:rFonts w:asciiTheme="minorEastAsia" w:hAnsiTheme="minorEastAsia"/>
                <w:color w:val="000000" w:themeColor="text1"/>
              </w:rPr>
            </w:pPr>
            <w:r w:rsidRPr="00743C6A">
              <w:rPr>
                <w:rFonts w:asciiTheme="minorEastAsia" w:hAnsiTheme="minorEastAsia" w:hint="eastAsia"/>
                <w:color w:val="000000" w:themeColor="text1"/>
              </w:rPr>
              <w:t>登録解除</w:t>
            </w:r>
            <w:r w:rsidR="0002453F" w:rsidRPr="00743C6A">
              <w:rPr>
                <w:rFonts w:asciiTheme="minorEastAsia" w:hAnsiTheme="minorEastAsia" w:hint="eastAsia"/>
                <w:color w:val="000000" w:themeColor="text1"/>
              </w:rPr>
              <w:t>日</w:t>
            </w:r>
          </w:p>
        </w:tc>
        <w:tc>
          <w:tcPr>
            <w:tcW w:w="7600" w:type="dxa"/>
            <w:vAlign w:val="center"/>
          </w:tcPr>
          <w:p w14:paraId="04EE08DA" w14:textId="77777777" w:rsidR="004A3E37" w:rsidRPr="00743C6A" w:rsidRDefault="0002453F" w:rsidP="00BF6053">
            <w:pPr>
              <w:ind w:firstLineChars="100" w:firstLine="227"/>
              <w:rPr>
                <w:rFonts w:asciiTheme="minorEastAsia" w:hAnsiTheme="minorEastAsia"/>
                <w:color w:val="000000" w:themeColor="text1"/>
              </w:rPr>
            </w:pPr>
            <w:r w:rsidRPr="00743C6A">
              <w:rPr>
                <w:rFonts w:asciiTheme="minorEastAsia" w:hAnsiTheme="minorEastAsia" w:hint="eastAsia"/>
                <w:color w:val="000000" w:themeColor="text1"/>
              </w:rPr>
              <w:t xml:space="preserve">　　　　　</w:t>
            </w:r>
            <w:r w:rsidR="003F7DDC" w:rsidRPr="00743C6A">
              <w:rPr>
                <w:rFonts w:asciiTheme="minorEastAsia" w:hAnsiTheme="minorEastAsia" w:hint="eastAsia"/>
                <w:color w:val="000000" w:themeColor="text1"/>
              </w:rPr>
              <w:t xml:space="preserve">　　</w:t>
            </w:r>
            <w:r w:rsidRPr="00743C6A">
              <w:rPr>
                <w:rFonts w:asciiTheme="minorEastAsia" w:hAnsiTheme="minorEastAsia" w:hint="eastAsia"/>
                <w:color w:val="000000" w:themeColor="text1"/>
              </w:rPr>
              <w:t>年　　　　月　　　　日</w:t>
            </w:r>
          </w:p>
        </w:tc>
      </w:tr>
      <w:tr w:rsidR="004A3E37" w:rsidRPr="00743C6A" w14:paraId="79FFABC3" w14:textId="77777777" w:rsidTr="0002453F">
        <w:trPr>
          <w:trHeight w:val="4957"/>
        </w:trPr>
        <w:tc>
          <w:tcPr>
            <w:tcW w:w="1668" w:type="dxa"/>
            <w:vAlign w:val="center"/>
          </w:tcPr>
          <w:p w14:paraId="4BAF4BA5" w14:textId="77777777" w:rsidR="003F7DDC" w:rsidRPr="00743C6A" w:rsidRDefault="003F7DDC" w:rsidP="0002453F">
            <w:pPr>
              <w:jc w:val="center"/>
              <w:rPr>
                <w:rFonts w:asciiTheme="minorEastAsia" w:hAnsiTheme="minorEastAsia"/>
                <w:color w:val="000000" w:themeColor="text1"/>
              </w:rPr>
            </w:pPr>
            <w:r w:rsidRPr="00743C6A">
              <w:rPr>
                <w:rFonts w:asciiTheme="minorEastAsia" w:hAnsiTheme="minorEastAsia" w:hint="eastAsia"/>
                <w:color w:val="000000" w:themeColor="text1"/>
              </w:rPr>
              <w:t>登録解除</w:t>
            </w:r>
          </w:p>
          <w:p w14:paraId="1EF5D182" w14:textId="77777777" w:rsidR="004A3E37" w:rsidRPr="00743C6A" w:rsidRDefault="0002453F" w:rsidP="0002453F">
            <w:pPr>
              <w:jc w:val="center"/>
              <w:rPr>
                <w:rFonts w:asciiTheme="minorEastAsia" w:hAnsiTheme="minorEastAsia"/>
                <w:color w:val="000000" w:themeColor="text1"/>
              </w:rPr>
            </w:pPr>
            <w:r w:rsidRPr="00743C6A">
              <w:rPr>
                <w:rFonts w:asciiTheme="minorEastAsia" w:hAnsiTheme="minorEastAsia" w:hint="eastAsia"/>
                <w:color w:val="000000" w:themeColor="text1"/>
              </w:rPr>
              <w:t>理由</w:t>
            </w:r>
          </w:p>
        </w:tc>
        <w:tc>
          <w:tcPr>
            <w:tcW w:w="7600" w:type="dxa"/>
            <w:vAlign w:val="center"/>
          </w:tcPr>
          <w:p w14:paraId="57733687" w14:textId="77777777" w:rsidR="004A3E37" w:rsidRPr="00743C6A" w:rsidRDefault="004A3E37" w:rsidP="00BF6053">
            <w:pPr>
              <w:rPr>
                <w:rFonts w:asciiTheme="minorEastAsia" w:hAnsiTheme="minorEastAsia"/>
                <w:color w:val="000000" w:themeColor="text1"/>
              </w:rPr>
            </w:pPr>
          </w:p>
        </w:tc>
      </w:tr>
      <w:bookmarkEnd w:id="1"/>
    </w:tbl>
    <w:p w14:paraId="606D460F" w14:textId="77777777" w:rsidR="00C655F2" w:rsidRPr="00743C6A" w:rsidRDefault="00C655F2" w:rsidP="004A3E37">
      <w:pPr>
        <w:tabs>
          <w:tab w:val="left" w:pos="908"/>
        </w:tabs>
        <w:rPr>
          <w:rFonts w:asciiTheme="minorEastAsia" w:hAnsiTheme="minorEastAsia"/>
          <w:color w:val="000000" w:themeColor="text1"/>
        </w:rPr>
      </w:pPr>
    </w:p>
    <w:sectPr w:rsidR="00C655F2" w:rsidRPr="00743C6A" w:rsidSect="00AD77EB">
      <w:pgSz w:w="11906" w:h="16838" w:code="9"/>
      <w:pgMar w:top="1304" w:right="1418" w:bottom="1304" w:left="1418" w:header="851" w:footer="992" w:gutter="0"/>
      <w:cols w:space="425"/>
      <w:docGrid w:type="linesAndChars" w:linePitch="47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A903" w14:textId="77777777" w:rsidR="00D67F54" w:rsidRDefault="00D67F54" w:rsidP="005C2FEB">
      <w:r>
        <w:separator/>
      </w:r>
    </w:p>
  </w:endnote>
  <w:endnote w:type="continuationSeparator" w:id="0">
    <w:p w14:paraId="65F66DEA" w14:textId="77777777" w:rsidR="00D67F54" w:rsidRDefault="00D67F54" w:rsidP="005C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8EC8" w14:textId="77777777" w:rsidR="00D67F54" w:rsidRDefault="00D67F54" w:rsidP="005C2FEB">
      <w:r>
        <w:separator/>
      </w:r>
    </w:p>
  </w:footnote>
  <w:footnote w:type="continuationSeparator" w:id="0">
    <w:p w14:paraId="10E4C50B" w14:textId="77777777" w:rsidR="00D67F54" w:rsidRDefault="00D67F54" w:rsidP="005C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EBF"/>
    <w:multiLevelType w:val="hybridMultilevel"/>
    <w:tmpl w:val="A9EAEE00"/>
    <w:lvl w:ilvl="0" w:tplc="51A22D7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36233"/>
    <w:multiLevelType w:val="hybridMultilevel"/>
    <w:tmpl w:val="CAC68C2A"/>
    <w:lvl w:ilvl="0" w:tplc="D74045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446909"/>
    <w:multiLevelType w:val="hybridMultilevel"/>
    <w:tmpl w:val="DDB61550"/>
    <w:lvl w:ilvl="0" w:tplc="02D4C3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340E8A"/>
    <w:multiLevelType w:val="hybridMultilevel"/>
    <w:tmpl w:val="AA04FE48"/>
    <w:lvl w:ilvl="0" w:tplc="B060EABA">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5C42774"/>
    <w:multiLevelType w:val="hybridMultilevel"/>
    <w:tmpl w:val="A5CC1754"/>
    <w:lvl w:ilvl="0" w:tplc="CD3613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E0114B"/>
    <w:multiLevelType w:val="hybridMultilevel"/>
    <w:tmpl w:val="73B6A588"/>
    <w:lvl w:ilvl="0" w:tplc="F8FC60DC">
      <w:start w:val="1"/>
      <w:numFmt w:val="decimalFullWidth"/>
      <w:lvlText w:val="（%1）"/>
      <w:lvlJc w:val="left"/>
      <w:pPr>
        <w:ind w:left="720" w:hanging="720"/>
      </w:pPr>
      <w:rPr>
        <w:rFonts w:ascii="HGSｺﾞｼｯｸE" w:eastAsia="HGSｺﾞｼｯｸE" w:hAnsi="HGSｺﾞｼｯｸ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C67DC"/>
    <w:multiLevelType w:val="hybridMultilevel"/>
    <w:tmpl w:val="426CBB1E"/>
    <w:lvl w:ilvl="0" w:tplc="6F9881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F60CE"/>
    <w:multiLevelType w:val="hybridMultilevel"/>
    <w:tmpl w:val="775A30BE"/>
    <w:lvl w:ilvl="0" w:tplc="62B658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02405D4"/>
    <w:multiLevelType w:val="hybridMultilevel"/>
    <w:tmpl w:val="9558F0F8"/>
    <w:lvl w:ilvl="0" w:tplc="EBFA74F0">
      <w:start w:val="1"/>
      <w:numFmt w:val="decimalFullWidth"/>
      <w:lvlText w:val="（%1）"/>
      <w:lvlJc w:val="left"/>
      <w:pPr>
        <w:ind w:left="1140" w:hanging="720"/>
      </w:pPr>
      <w:rPr>
        <w:rFonts w:hint="default"/>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4B83EF7"/>
    <w:multiLevelType w:val="hybridMultilevel"/>
    <w:tmpl w:val="B8AACEAC"/>
    <w:lvl w:ilvl="0" w:tplc="58CCEDEA">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7D10101"/>
    <w:multiLevelType w:val="hybridMultilevel"/>
    <w:tmpl w:val="FF0C0E4C"/>
    <w:lvl w:ilvl="0" w:tplc="A1CA31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75190F"/>
    <w:multiLevelType w:val="hybridMultilevel"/>
    <w:tmpl w:val="19041814"/>
    <w:lvl w:ilvl="0" w:tplc="2B76A0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33152D"/>
    <w:multiLevelType w:val="hybridMultilevel"/>
    <w:tmpl w:val="92426030"/>
    <w:lvl w:ilvl="0" w:tplc="DBD29B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AFD2967"/>
    <w:multiLevelType w:val="hybridMultilevel"/>
    <w:tmpl w:val="0D304DC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2027CF"/>
    <w:multiLevelType w:val="hybridMultilevel"/>
    <w:tmpl w:val="6DDE3E24"/>
    <w:lvl w:ilvl="0" w:tplc="8F08CEB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180D51"/>
    <w:multiLevelType w:val="hybridMultilevel"/>
    <w:tmpl w:val="94B0B6F4"/>
    <w:lvl w:ilvl="0" w:tplc="A30C8B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D321952"/>
    <w:multiLevelType w:val="hybridMultilevel"/>
    <w:tmpl w:val="A7AE5C9A"/>
    <w:lvl w:ilvl="0" w:tplc="07F0E7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26F0472"/>
    <w:multiLevelType w:val="hybridMultilevel"/>
    <w:tmpl w:val="1E7CBB1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7DF22BF"/>
    <w:multiLevelType w:val="hybridMultilevel"/>
    <w:tmpl w:val="B5A05A36"/>
    <w:lvl w:ilvl="0" w:tplc="C3C6FA94">
      <w:start w:val="1"/>
      <w:numFmt w:val="decimalFullWidth"/>
      <w:lvlText w:val="第%1条"/>
      <w:lvlJc w:val="left"/>
      <w:pPr>
        <w:ind w:left="720" w:hanging="720"/>
      </w:pPr>
      <w:rPr>
        <w:rFonts w:hint="default"/>
      </w:rPr>
    </w:lvl>
    <w:lvl w:ilvl="1" w:tplc="8AD206C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BB609F"/>
    <w:multiLevelType w:val="hybridMultilevel"/>
    <w:tmpl w:val="0D304DC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525102"/>
    <w:multiLevelType w:val="hybridMultilevel"/>
    <w:tmpl w:val="C4BE33AA"/>
    <w:lvl w:ilvl="0" w:tplc="64020B7E">
      <w:start w:val="1"/>
      <w:numFmt w:val="decimalFullWidth"/>
      <w:lvlText w:val="（%1）"/>
      <w:lvlJc w:val="left"/>
      <w:pPr>
        <w:ind w:left="930" w:hanging="7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92002926">
    <w:abstractNumId w:val="18"/>
  </w:num>
  <w:num w:numId="2" w16cid:durableId="1919904174">
    <w:abstractNumId w:val="20"/>
  </w:num>
  <w:num w:numId="3" w16cid:durableId="160437053">
    <w:abstractNumId w:val="10"/>
  </w:num>
  <w:num w:numId="4" w16cid:durableId="1933784116">
    <w:abstractNumId w:val="4"/>
  </w:num>
  <w:num w:numId="5" w16cid:durableId="1510482850">
    <w:abstractNumId w:val="16"/>
  </w:num>
  <w:num w:numId="6" w16cid:durableId="1774983043">
    <w:abstractNumId w:val="11"/>
  </w:num>
  <w:num w:numId="7" w16cid:durableId="2074887885">
    <w:abstractNumId w:val="12"/>
  </w:num>
  <w:num w:numId="8" w16cid:durableId="2106075872">
    <w:abstractNumId w:val="15"/>
  </w:num>
  <w:num w:numId="9" w16cid:durableId="1325744193">
    <w:abstractNumId w:val="0"/>
  </w:num>
  <w:num w:numId="10" w16cid:durableId="743573807">
    <w:abstractNumId w:val="5"/>
  </w:num>
  <w:num w:numId="11" w16cid:durableId="427435431">
    <w:abstractNumId w:val="8"/>
  </w:num>
  <w:num w:numId="12" w16cid:durableId="1154183931">
    <w:abstractNumId w:val="14"/>
  </w:num>
  <w:num w:numId="13" w16cid:durableId="2095972623">
    <w:abstractNumId w:val="7"/>
  </w:num>
  <w:num w:numId="14" w16cid:durableId="722676403">
    <w:abstractNumId w:val="6"/>
  </w:num>
  <w:num w:numId="15" w16cid:durableId="1732462269">
    <w:abstractNumId w:val="1"/>
  </w:num>
  <w:num w:numId="16" w16cid:durableId="1733770115">
    <w:abstractNumId w:val="2"/>
  </w:num>
  <w:num w:numId="17" w16cid:durableId="1075515351">
    <w:abstractNumId w:val="17"/>
  </w:num>
  <w:num w:numId="18" w16cid:durableId="1596934326">
    <w:abstractNumId w:val="9"/>
  </w:num>
  <w:num w:numId="19" w16cid:durableId="1026832036">
    <w:abstractNumId w:val="13"/>
  </w:num>
  <w:num w:numId="20" w16cid:durableId="687176540">
    <w:abstractNumId w:val="19"/>
  </w:num>
  <w:num w:numId="21" w16cid:durableId="1437360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23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4A"/>
    <w:rsid w:val="00000772"/>
    <w:rsid w:val="00001B64"/>
    <w:rsid w:val="00003E80"/>
    <w:rsid w:val="0000610D"/>
    <w:rsid w:val="00006374"/>
    <w:rsid w:val="00007D0B"/>
    <w:rsid w:val="0002453F"/>
    <w:rsid w:val="0002491A"/>
    <w:rsid w:val="0003508E"/>
    <w:rsid w:val="00035965"/>
    <w:rsid w:val="00050BDF"/>
    <w:rsid w:val="000543C2"/>
    <w:rsid w:val="0005798B"/>
    <w:rsid w:val="00063E6E"/>
    <w:rsid w:val="0007540F"/>
    <w:rsid w:val="000A3FF8"/>
    <w:rsid w:val="000B08BA"/>
    <w:rsid w:val="000B0E68"/>
    <w:rsid w:val="000B1744"/>
    <w:rsid w:val="000B3C58"/>
    <w:rsid w:val="000C03B6"/>
    <w:rsid w:val="000D2030"/>
    <w:rsid w:val="001042B0"/>
    <w:rsid w:val="00106DBE"/>
    <w:rsid w:val="00107280"/>
    <w:rsid w:val="001119D3"/>
    <w:rsid w:val="00113D73"/>
    <w:rsid w:val="00113F0E"/>
    <w:rsid w:val="00115D23"/>
    <w:rsid w:val="00115FB6"/>
    <w:rsid w:val="00116A8C"/>
    <w:rsid w:val="001240AB"/>
    <w:rsid w:val="0012448A"/>
    <w:rsid w:val="00136D26"/>
    <w:rsid w:val="001437AF"/>
    <w:rsid w:val="00163614"/>
    <w:rsid w:val="00167201"/>
    <w:rsid w:val="00173949"/>
    <w:rsid w:val="001755ED"/>
    <w:rsid w:val="00187D85"/>
    <w:rsid w:val="00190BAB"/>
    <w:rsid w:val="0019792B"/>
    <w:rsid w:val="001B214C"/>
    <w:rsid w:val="001C633C"/>
    <w:rsid w:val="001D02F8"/>
    <w:rsid w:val="001D47ED"/>
    <w:rsid w:val="001D6A98"/>
    <w:rsid w:val="001E7D4C"/>
    <w:rsid w:val="001E7EA6"/>
    <w:rsid w:val="0020308C"/>
    <w:rsid w:val="00212741"/>
    <w:rsid w:val="0022270A"/>
    <w:rsid w:val="00247935"/>
    <w:rsid w:val="00254AFB"/>
    <w:rsid w:val="00254BA9"/>
    <w:rsid w:val="0025543B"/>
    <w:rsid w:val="0026138F"/>
    <w:rsid w:val="0026539F"/>
    <w:rsid w:val="0027474A"/>
    <w:rsid w:val="00274A6C"/>
    <w:rsid w:val="00275417"/>
    <w:rsid w:val="002814F7"/>
    <w:rsid w:val="0028688B"/>
    <w:rsid w:val="00294733"/>
    <w:rsid w:val="00297AE9"/>
    <w:rsid w:val="002A29E6"/>
    <w:rsid w:val="002A5257"/>
    <w:rsid w:val="002B5FF0"/>
    <w:rsid w:val="002C1E8A"/>
    <w:rsid w:val="002D4262"/>
    <w:rsid w:val="002E043B"/>
    <w:rsid w:val="002E23B4"/>
    <w:rsid w:val="002E3B00"/>
    <w:rsid w:val="002F1CA3"/>
    <w:rsid w:val="00305D11"/>
    <w:rsid w:val="0031152F"/>
    <w:rsid w:val="003220D0"/>
    <w:rsid w:val="003436BB"/>
    <w:rsid w:val="003437CD"/>
    <w:rsid w:val="00351285"/>
    <w:rsid w:val="00360325"/>
    <w:rsid w:val="00362927"/>
    <w:rsid w:val="00366FB8"/>
    <w:rsid w:val="003818CB"/>
    <w:rsid w:val="00384437"/>
    <w:rsid w:val="00385615"/>
    <w:rsid w:val="0038757B"/>
    <w:rsid w:val="00387E6F"/>
    <w:rsid w:val="003A6005"/>
    <w:rsid w:val="003B2D5A"/>
    <w:rsid w:val="003B49CF"/>
    <w:rsid w:val="003D1B20"/>
    <w:rsid w:val="003D38A2"/>
    <w:rsid w:val="003E632A"/>
    <w:rsid w:val="003F1900"/>
    <w:rsid w:val="003F60CE"/>
    <w:rsid w:val="003F7DDC"/>
    <w:rsid w:val="00405D3F"/>
    <w:rsid w:val="0040624A"/>
    <w:rsid w:val="00406F5D"/>
    <w:rsid w:val="00421480"/>
    <w:rsid w:val="00424BC9"/>
    <w:rsid w:val="00430FD5"/>
    <w:rsid w:val="00433B19"/>
    <w:rsid w:val="004375CB"/>
    <w:rsid w:val="00446F11"/>
    <w:rsid w:val="004569AA"/>
    <w:rsid w:val="004661C0"/>
    <w:rsid w:val="00472FC0"/>
    <w:rsid w:val="00474F23"/>
    <w:rsid w:val="00475039"/>
    <w:rsid w:val="00492490"/>
    <w:rsid w:val="004A0AB0"/>
    <w:rsid w:val="004A2813"/>
    <w:rsid w:val="004A3E37"/>
    <w:rsid w:val="004A6013"/>
    <w:rsid w:val="004A72BC"/>
    <w:rsid w:val="004B23A2"/>
    <w:rsid w:val="004B735C"/>
    <w:rsid w:val="004B7DDC"/>
    <w:rsid w:val="004B7E07"/>
    <w:rsid w:val="004C2556"/>
    <w:rsid w:val="004D432D"/>
    <w:rsid w:val="004D5D01"/>
    <w:rsid w:val="004D7150"/>
    <w:rsid w:val="004E336F"/>
    <w:rsid w:val="00502B20"/>
    <w:rsid w:val="005041C4"/>
    <w:rsid w:val="005100EB"/>
    <w:rsid w:val="00514519"/>
    <w:rsid w:val="00514D7F"/>
    <w:rsid w:val="0052230A"/>
    <w:rsid w:val="00531005"/>
    <w:rsid w:val="00533B2A"/>
    <w:rsid w:val="00536915"/>
    <w:rsid w:val="00540F25"/>
    <w:rsid w:val="005436E9"/>
    <w:rsid w:val="005479A1"/>
    <w:rsid w:val="00553A82"/>
    <w:rsid w:val="00555C8C"/>
    <w:rsid w:val="00570A4E"/>
    <w:rsid w:val="00592E0C"/>
    <w:rsid w:val="005B7F33"/>
    <w:rsid w:val="005C2FEB"/>
    <w:rsid w:val="005C7A94"/>
    <w:rsid w:val="005D6F34"/>
    <w:rsid w:val="005D7B25"/>
    <w:rsid w:val="005E1C59"/>
    <w:rsid w:val="005E218A"/>
    <w:rsid w:val="005E3B82"/>
    <w:rsid w:val="006051ED"/>
    <w:rsid w:val="006139A7"/>
    <w:rsid w:val="00613C4A"/>
    <w:rsid w:val="0062587B"/>
    <w:rsid w:val="00637B6A"/>
    <w:rsid w:val="006401E2"/>
    <w:rsid w:val="00650AE3"/>
    <w:rsid w:val="00655921"/>
    <w:rsid w:val="00676460"/>
    <w:rsid w:val="006935B2"/>
    <w:rsid w:val="006A0334"/>
    <w:rsid w:val="006A0F67"/>
    <w:rsid w:val="006A1127"/>
    <w:rsid w:val="006A5583"/>
    <w:rsid w:val="006B1492"/>
    <w:rsid w:val="006B451E"/>
    <w:rsid w:val="006C2D2B"/>
    <w:rsid w:val="006C45B5"/>
    <w:rsid w:val="006D0017"/>
    <w:rsid w:val="0070700C"/>
    <w:rsid w:val="00711D9E"/>
    <w:rsid w:val="00716F2B"/>
    <w:rsid w:val="00723212"/>
    <w:rsid w:val="00724B95"/>
    <w:rsid w:val="007274F1"/>
    <w:rsid w:val="00733AD6"/>
    <w:rsid w:val="0073780C"/>
    <w:rsid w:val="00743C6A"/>
    <w:rsid w:val="00755801"/>
    <w:rsid w:val="007563DA"/>
    <w:rsid w:val="0076374D"/>
    <w:rsid w:val="007659C3"/>
    <w:rsid w:val="00765C97"/>
    <w:rsid w:val="007700BA"/>
    <w:rsid w:val="00780121"/>
    <w:rsid w:val="00783094"/>
    <w:rsid w:val="007903A3"/>
    <w:rsid w:val="00791F37"/>
    <w:rsid w:val="00791F47"/>
    <w:rsid w:val="007927AA"/>
    <w:rsid w:val="00792B76"/>
    <w:rsid w:val="007979EA"/>
    <w:rsid w:val="007B294C"/>
    <w:rsid w:val="007B34D6"/>
    <w:rsid w:val="007B392A"/>
    <w:rsid w:val="007C13C7"/>
    <w:rsid w:val="007C4109"/>
    <w:rsid w:val="007D019C"/>
    <w:rsid w:val="007D1A0C"/>
    <w:rsid w:val="007D731D"/>
    <w:rsid w:val="007F376F"/>
    <w:rsid w:val="0080706B"/>
    <w:rsid w:val="0080773B"/>
    <w:rsid w:val="0081101C"/>
    <w:rsid w:val="008168A5"/>
    <w:rsid w:val="00816F8D"/>
    <w:rsid w:val="00830F7A"/>
    <w:rsid w:val="00837C20"/>
    <w:rsid w:val="00855327"/>
    <w:rsid w:val="008615E9"/>
    <w:rsid w:val="00872026"/>
    <w:rsid w:val="00877DD7"/>
    <w:rsid w:val="00882544"/>
    <w:rsid w:val="00895E57"/>
    <w:rsid w:val="008B646A"/>
    <w:rsid w:val="008D2D88"/>
    <w:rsid w:val="008D2DD6"/>
    <w:rsid w:val="008D503F"/>
    <w:rsid w:val="008E2396"/>
    <w:rsid w:val="008E55BE"/>
    <w:rsid w:val="008F305A"/>
    <w:rsid w:val="00905D6A"/>
    <w:rsid w:val="009233CA"/>
    <w:rsid w:val="0094112F"/>
    <w:rsid w:val="0094324C"/>
    <w:rsid w:val="00943537"/>
    <w:rsid w:val="00954086"/>
    <w:rsid w:val="009566FF"/>
    <w:rsid w:val="00962FF9"/>
    <w:rsid w:val="00965734"/>
    <w:rsid w:val="00971F60"/>
    <w:rsid w:val="00973166"/>
    <w:rsid w:val="00980D30"/>
    <w:rsid w:val="0098709D"/>
    <w:rsid w:val="009938FD"/>
    <w:rsid w:val="00995300"/>
    <w:rsid w:val="009A4634"/>
    <w:rsid w:val="009B6B4D"/>
    <w:rsid w:val="009B7543"/>
    <w:rsid w:val="009C19E3"/>
    <w:rsid w:val="009C575C"/>
    <w:rsid w:val="009C6C21"/>
    <w:rsid w:val="009D2757"/>
    <w:rsid w:val="009F176C"/>
    <w:rsid w:val="00A0352B"/>
    <w:rsid w:val="00A0474D"/>
    <w:rsid w:val="00A10EAC"/>
    <w:rsid w:val="00A23DAD"/>
    <w:rsid w:val="00A275BD"/>
    <w:rsid w:val="00A333AA"/>
    <w:rsid w:val="00A50D4E"/>
    <w:rsid w:val="00A55A9D"/>
    <w:rsid w:val="00A67867"/>
    <w:rsid w:val="00A717A4"/>
    <w:rsid w:val="00A9507E"/>
    <w:rsid w:val="00AA6FD0"/>
    <w:rsid w:val="00AC07E0"/>
    <w:rsid w:val="00AC0F85"/>
    <w:rsid w:val="00AC434A"/>
    <w:rsid w:val="00AD77EB"/>
    <w:rsid w:val="00AE5AE6"/>
    <w:rsid w:val="00AF0073"/>
    <w:rsid w:val="00AF10CA"/>
    <w:rsid w:val="00AF49D3"/>
    <w:rsid w:val="00B01169"/>
    <w:rsid w:val="00B0180E"/>
    <w:rsid w:val="00B052FD"/>
    <w:rsid w:val="00B11FF4"/>
    <w:rsid w:val="00B2041D"/>
    <w:rsid w:val="00B51446"/>
    <w:rsid w:val="00B538BF"/>
    <w:rsid w:val="00B61F16"/>
    <w:rsid w:val="00B6361F"/>
    <w:rsid w:val="00B64CB3"/>
    <w:rsid w:val="00B716DC"/>
    <w:rsid w:val="00B7670F"/>
    <w:rsid w:val="00B80305"/>
    <w:rsid w:val="00B82DD6"/>
    <w:rsid w:val="00B84102"/>
    <w:rsid w:val="00B85AA0"/>
    <w:rsid w:val="00B95379"/>
    <w:rsid w:val="00BA7EE5"/>
    <w:rsid w:val="00BB08DE"/>
    <w:rsid w:val="00BB75C1"/>
    <w:rsid w:val="00BC1B0F"/>
    <w:rsid w:val="00BC4C19"/>
    <w:rsid w:val="00BD2186"/>
    <w:rsid w:val="00BD2D33"/>
    <w:rsid w:val="00BD3A23"/>
    <w:rsid w:val="00BD3DB5"/>
    <w:rsid w:val="00BF6F99"/>
    <w:rsid w:val="00C0584E"/>
    <w:rsid w:val="00C05993"/>
    <w:rsid w:val="00C06954"/>
    <w:rsid w:val="00C10161"/>
    <w:rsid w:val="00C13456"/>
    <w:rsid w:val="00C320B4"/>
    <w:rsid w:val="00C63AB0"/>
    <w:rsid w:val="00C655F2"/>
    <w:rsid w:val="00C77048"/>
    <w:rsid w:val="00C77F20"/>
    <w:rsid w:val="00C87C85"/>
    <w:rsid w:val="00C915EF"/>
    <w:rsid w:val="00CB21D3"/>
    <w:rsid w:val="00CC4AF5"/>
    <w:rsid w:val="00CD5A30"/>
    <w:rsid w:val="00CF0CEC"/>
    <w:rsid w:val="00D00CB3"/>
    <w:rsid w:val="00D02435"/>
    <w:rsid w:val="00D11250"/>
    <w:rsid w:val="00D12D01"/>
    <w:rsid w:val="00D15FFD"/>
    <w:rsid w:val="00D16694"/>
    <w:rsid w:val="00D32172"/>
    <w:rsid w:val="00D34B00"/>
    <w:rsid w:val="00D37E3E"/>
    <w:rsid w:val="00D42D9B"/>
    <w:rsid w:val="00D5075E"/>
    <w:rsid w:val="00D50D7A"/>
    <w:rsid w:val="00D65FE3"/>
    <w:rsid w:val="00D67F54"/>
    <w:rsid w:val="00D91305"/>
    <w:rsid w:val="00D92F6F"/>
    <w:rsid w:val="00DA2998"/>
    <w:rsid w:val="00DB08EA"/>
    <w:rsid w:val="00DC35D8"/>
    <w:rsid w:val="00DC4F45"/>
    <w:rsid w:val="00DD031A"/>
    <w:rsid w:val="00DD0691"/>
    <w:rsid w:val="00DE5873"/>
    <w:rsid w:val="00DF3356"/>
    <w:rsid w:val="00E140D9"/>
    <w:rsid w:val="00E23952"/>
    <w:rsid w:val="00E352B9"/>
    <w:rsid w:val="00E35C01"/>
    <w:rsid w:val="00E374DA"/>
    <w:rsid w:val="00E424AB"/>
    <w:rsid w:val="00E46EE0"/>
    <w:rsid w:val="00E50A57"/>
    <w:rsid w:val="00E5204E"/>
    <w:rsid w:val="00E53F66"/>
    <w:rsid w:val="00E667CA"/>
    <w:rsid w:val="00E70CFA"/>
    <w:rsid w:val="00E82F23"/>
    <w:rsid w:val="00E8446A"/>
    <w:rsid w:val="00E86F6E"/>
    <w:rsid w:val="00E92AEE"/>
    <w:rsid w:val="00E966EC"/>
    <w:rsid w:val="00E97058"/>
    <w:rsid w:val="00EA1FF5"/>
    <w:rsid w:val="00EA50FD"/>
    <w:rsid w:val="00EA6559"/>
    <w:rsid w:val="00EA6ABB"/>
    <w:rsid w:val="00EC72B9"/>
    <w:rsid w:val="00ED0236"/>
    <w:rsid w:val="00ED65A0"/>
    <w:rsid w:val="00ED6FA2"/>
    <w:rsid w:val="00EE249E"/>
    <w:rsid w:val="00EE2506"/>
    <w:rsid w:val="00F06428"/>
    <w:rsid w:val="00F30397"/>
    <w:rsid w:val="00F359CE"/>
    <w:rsid w:val="00F51681"/>
    <w:rsid w:val="00F57C54"/>
    <w:rsid w:val="00F607F2"/>
    <w:rsid w:val="00F71F44"/>
    <w:rsid w:val="00F81020"/>
    <w:rsid w:val="00F81E47"/>
    <w:rsid w:val="00F958B3"/>
    <w:rsid w:val="00FB6F42"/>
    <w:rsid w:val="00FC27BD"/>
    <w:rsid w:val="00FC36A2"/>
    <w:rsid w:val="00FC6619"/>
    <w:rsid w:val="00FD23A0"/>
    <w:rsid w:val="00FD5077"/>
    <w:rsid w:val="00FD7BF4"/>
    <w:rsid w:val="00FE3F35"/>
    <w:rsid w:val="00FF2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7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E3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34A"/>
  </w:style>
  <w:style w:type="character" w:customStyle="1" w:styleId="a4">
    <w:name w:val="日付 (文字)"/>
    <w:basedOn w:val="a0"/>
    <w:link w:val="a3"/>
    <w:uiPriority w:val="99"/>
    <w:semiHidden/>
    <w:rsid w:val="00AC434A"/>
  </w:style>
  <w:style w:type="paragraph" w:styleId="a5">
    <w:name w:val="List Paragraph"/>
    <w:basedOn w:val="a"/>
    <w:uiPriority w:val="34"/>
    <w:qFormat/>
    <w:rsid w:val="0019792B"/>
    <w:pPr>
      <w:ind w:leftChars="400" w:left="840"/>
    </w:pPr>
  </w:style>
  <w:style w:type="paragraph" w:styleId="a6">
    <w:name w:val="Balloon Text"/>
    <w:basedOn w:val="a"/>
    <w:link w:val="a7"/>
    <w:uiPriority w:val="99"/>
    <w:semiHidden/>
    <w:unhideWhenUsed/>
    <w:rsid w:val="00EA65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6559"/>
    <w:rPr>
      <w:rFonts w:asciiTheme="majorHAnsi" w:eastAsiaTheme="majorEastAsia" w:hAnsiTheme="majorHAnsi" w:cstheme="majorBidi"/>
      <w:sz w:val="18"/>
      <w:szCs w:val="18"/>
    </w:rPr>
  </w:style>
  <w:style w:type="table" w:styleId="a8">
    <w:name w:val="Table Grid"/>
    <w:basedOn w:val="a1"/>
    <w:uiPriority w:val="59"/>
    <w:rsid w:val="008D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C2FEB"/>
    <w:pPr>
      <w:tabs>
        <w:tab w:val="center" w:pos="4252"/>
        <w:tab w:val="right" w:pos="8504"/>
      </w:tabs>
      <w:snapToGrid w:val="0"/>
    </w:pPr>
  </w:style>
  <w:style w:type="character" w:customStyle="1" w:styleId="aa">
    <w:name w:val="ヘッダー (文字)"/>
    <w:basedOn w:val="a0"/>
    <w:link w:val="a9"/>
    <w:uiPriority w:val="99"/>
    <w:rsid w:val="005C2FEB"/>
    <w:rPr>
      <w:rFonts w:ascii="ＭＳ 明朝" w:eastAsia="ＭＳ 明朝"/>
    </w:rPr>
  </w:style>
  <w:style w:type="paragraph" w:styleId="ab">
    <w:name w:val="footer"/>
    <w:basedOn w:val="a"/>
    <w:link w:val="ac"/>
    <w:uiPriority w:val="99"/>
    <w:unhideWhenUsed/>
    <w:rsid w:val="005C2FEB"/>
    <w:pPr>
      <w:tabs>
        <w:tab w:val="center" w:pos="4252"/>
        <w:tab w:val="right" w:pos="8504"/>
      </w:tabs>
      <w:snapToGrid w:val="0"/>
    </w:pPr>
  </w:style>
  <w:style w:type="character" w:customStyle="1" w:styleId="ac">
    <w:name w:val="フッター (文字)"/>
    <w:basedOn w:val="a0"/>
    <w:link w:val="ab"/>
    <w:uiPriority w:val="99"/>
    <w:rsid w:val="005C2FE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2023-03-31T07:45:00Z</dcterms:created>
  <dcterms:modified xsi:type="dcterms:W3CDTF">2023-03-31T07:45:00Z</dcterms:modified>
</cp:coreProperties>
</file>