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63EE37EF"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EE2D5E">
        <w:rPr>
          <w:rFonts w:ascii="游ゴシック" w:eastAsia="游ゴシック" w:hAnsi="游ゴシック" w:hint="eastAsia"/>
          <w:b/>
          <w:color w:val="000000" w:themeColor="text1"/>
          <w:szCs w:val="21"/>
        </w:rPr>
        <w:t>（</w:t>
      </w:r>
      <w:r w:rsidR="007A1654" w:rsidRPr="00EE2D5E">
        <w:rPr>
          <w:rFonts w:ascii="游ゴシック" w:eastAsia="游ゴシック" w:hAnsi="游ゴシック" w:hint="eastAsia"/>
          <w:b/>
          <w:color w:val="000000" w:themeColor="text1"/>
          <w:szCs w:val="21"/>
          <w:u w:val="single"/>
        </w:rPr>
        <w:t>令和</w:t>
      </w:r>
      <w:r w:rsidR="00D9144F">
        <w:rPr>
          <w:rFonts w:ascii="游ゴシック" w:eastAsia="游ゴシック" w:hAnsi="游ゴシック" w:hint="eastAsia"/>
          <w:b/>
          <w:color w:val="000000" w:themeColor="text1"/>
          <w:szCs w:val="21"/>
          <w:u w:val="single"/>
        </w:rPr>
        <w:t>７</w:t>
      </w:r>
      <w:r w:rsidR="007A1654" w:rsidRPr="00EE2D5E">
        <w:rPr>
          <w:rFonts w:ascii="游ゴシック" w:eastAsia="游ゴシック" w:hAnsi="游ゴシック" w:hint="eastAsia"/>
          <w:b/>
          <w:color w:val="000000" w:themeColor="text1"/>
          <w:szCs w:val="21"/>
          <w:u w:val="single"/>
        </w:rPr>
        <w:t>年度</w:t>
      </w:r>
      <w:r w:rsidR="00D9144F">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A54202">
        <w:trPr>
          <w:trHeight w:val="397"/>
        </w:trPr>
        <w:tc>
          <w:tcPr>
            <w:tcW w:w="546"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A54202">
        <w:trPr>
          <w:trHeight w:val="397"/>
        </w:trPr>
        <w:tc>
          <w:tcPr>
            <w:tcW w:w="546"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A54202">
        <w:trPr>
          <w:trHeight w:val="397"/>
        </w:trPr>
        <w:tc>
          <w:tcPr>
            <w:tcW w:w="546"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A54202">
        <w:trPr>
          <w:trHeight w:val="407"/>
        </w:trPr>
        <w:tc>
          <w:tcPr>
            <w:tcW w:w="546"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A54202">
        <w:trPr>
          <w:trHeight w:val="407"/>
        </w:trPr>
        <w:tc>
          <w:tcPr>
            <w:tcW w:w="546"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584FA367" w14:textId="77777777" w:rsidTr="00A54202">
        <w:trPr>
          <w:trHeight w:val="397"/>
        </w:trPr>
        <w:tc>
          <w:tcPr>
            <w:tcW w:w="546" w:type="dxa"/>
            <w:tcBorders>
              <w:bottom w:val="single" w:sz="4" w:space="0" w:color="auto"/>
            </w:tcBorders>
            <w:vAlign w:val="center"/>
          </w:tcPr>
          <w:p w14:paraId="67F3B364" w14:textId="3B8AC5AC" w:rsidR="00117A20" w:rsidRPr="00EE2D5E" w:rsidRDefault="00636E2F"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A54202">
        <w:trPr>
          <w:trHeight w:val="397"/>
        </w:trPr>
        <w:tc>
          <w:tcPr>
            <w:tcW w:w="546" w:type="dxa"/>
            <w:vAlign w:val="center"/>
          </w:tcPr>
          <w:p w14:paraId="023C7D0A" w14:textId="6138DAFB" w:rsidR="00117A20" w:rsidRPr="00EE2D5E" w:rsidRDefault="00636E2F"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A54202">
        <w:trPr>
          <w:trHeight w:val="397"/>
        </w:trPr>
        <w:tc>
          <w:tcPr>
            <w:tcW w:w="546" w:type="dxa"/>
            <w:vAlign w:val="center"/>
          </w:tcPr>
          <w:p w14:paraId="0B01DE04" w14:textId="6F209729" w:rsidR="005B0D29" w:rsidRPr="00EE2D5E" w:rsidRDefault="00636E2F"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A54202">
        <w:trPr>
          <w:trHeight w:val="397"/>
        </w:trPr>
        <w:tc>
          <w:tcPr>
            <w:tcW w:w="546" w:type="dxa"/>
            <w:vAlign w:val="center"/>
          </w:tcPr>
          <w:p w14:paraId="3248C0E7" w14:textId="3D5601B7" w:rsidR="005B0D29" w:rsidRPr="00EE2D5E" w:rsidRDefault="00636E2F"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605D7234" w:rsidR="005B0D29" w:rsidRPr="00EE2D5E"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88EF808" w14:textId="36B0156B"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w:t>
            </w:r>
            <w:r w:rsidR="00D35D29">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の欄に入力していないか</w:t>
            </w:r>
          </w:p>
        </w:tc>
      </w:tr>
      <w:tr w:rsidR="00C625F3" w:rsidRPr="00EE2D5E" w14:paraId="51A744E1" w14:textId="77777777" w:rsidTr="00A54202">
        <w:trPr>
          <w:trHeight w:val="397"/>
        </w:trPr>
        <w:tc>
          <w:tcPr>
            <w:tcW w:w="546" w:type="dxa"/>
            <w:vAlign w:val="center"/>
          </w:tcPr>
          <w:p w14:paraId="2816C247" w14:textId="2260C0D5" w:rsidR="00C625F3" w:rsidRPr="00EE2D5E" w:rsidRDefault="00636E2F"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1899936369"/>
            <w14:checkbox>
              <w14:checked w14:val="0"/>
              <w14:checkedState w14:val="2612" w14:font="ＭＳ ゴシック"/>
              <w14:uncheckedState w14:val="2610" w14:font="ＭＳ ゴシック"/>
            </w14:checkbox>
          </w:sdtPr>
          <w:sdtEndPr/>
          <w:sdtContent>
            <w:tc>
              <w:tcPr>
                <w:tcW w:w="709" w:type="dxa"/>
                <w:vAlign w:val="center"/>
              </w:tcPr>
              <w:p w14:paraId="0C27D83E" w14:textId="16950239" w:rsidR="00C625F3" w:rsidRDefault="00AA0D5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6F9F69B5" w14:textId="7124312E" w:rsidR="00C625F3" w:rsidRPr="00EE2D5E" w:rsidRDefault="00174951"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0024027D" w:rsidRPr="00EE2D5E">
              <w:rPr>
                <w:rFonts w:ascii="游ゴシック" w:eastAsia="游ゴシック" w:hAnsi="游ゴシック" w:hint="eastAsia"/>
                <w:color w:val="000000" w:themeColor="text1"/>
                <w:szCs w:val="21"/>
              </w:rPr>
              <w:t>交付予定額（千円）</w:t>
            </w:r>
            <w:r w:rsidR="00D35D29">
              <w:rPr>
                <w:rFonts w:ascii="游ゴシック" w:eastAsia="游ゴシック" w:hAnsi="游ゴシック" w:hint="eastAsia"/>
                <w:color w:val="000000" w:themeColor="text1"/>
                <w:szCs w:val="21"/>
              </w:rPr>
              <w:t>」</w:t>
            </w:r>
            <w:r w:rsidR="00971F08">
              <w:rPr>
                <w:rFonts w:ascii="游ゴシック" w:eastAsia="游ゴシック" w:hAnsi="游ゴシック" w:hint="eastAsia"/>
                <w:color w:val="000000" w:themeColor="text1"/>
                <w:szCs w:val="21"/>
              </w:rPr>
              <w:t>に</w:t>
            </w:r>
            <w:r w:rsidR="005002A3">
              <w:rPr>
                <w:rFonts w:ascii="游ゴシック" w:eastAsia="游ゴシック" w:hAnsi="游ゴシック" w:hint="eastAsia"/>
                <w:color w:val="000000" w:themeColor="text1"/>
                <w:szCs w:val="21"/>
              </w:rPr>
              <w:t>千</w:t>
            </w:r>
            <w:r w:rsidR="00971F08">
              <w:rPr>
                <w:rFonts w:ascii="游ゴシック" w:eastAsia="游ゴシック" w:hAnsi="游ゴシック" w:hint="eastAsia"/>
                <w:color w:val="000000" w:themeColor="text1"/>
                <w:szCs w:val="21"/>
              </w:rPr>
              <w:t>円未満の端数</w:t>
            </w:r>
            <w:r w:rsidR="007476EF">
              <w:rPr>
                <w:rFonts w:ascii="游ゴシック" w:eastAsia="游ゴシック" w:hAnsi="游ゴシック" w:hint="eastAsia"/>
                <w:color w:val="000000" w:themeColor="text1"/>
                <w:szCs w:val="21"/>
              </w:rPr>
              <w:t>処理を行っているか（</w:t>
            </w:r>
            <w:r w:rsidR="005002A3">
              <w:rPr>
                <w:rFonts w:ascii="游ゴシック" w:eastAsia="游ゴシック" w:hAnsi="游ゴシック" w:hint="eastAsia"/>
                <w:color w:val="000000" w:themeColor="text1"/>
                <w:szCs w:val="21"/>
              </w:rPr>
              <w:t>千</w:t>
            </w:r>
            <w:r w:rsidR="00C23111">
              <w:rPr>
                <w:rFonts w:ascii="游ゴシック" w:eastAsia="游ゴシック" w:hAnsi="游ゴシック" w:hint="eastAsia"/>
                <w:color w:val="000000" w:themeColor="text1"/>
                <w:szCs w:val="21"/>
              </w:rPr>
              <w:t>円未満切り捨て）</w:t>
            </w:r>
          </w:p>
        </w:tc>
      </w:tr>
      <w:tr w:rsidR="00F410CF" w:rsidRPr="00EE2D5E" w14:paraId="393A62B0" w14:textId="77777777" w:rsidTr="00A54202">
        <w:trPr>
          <w:trHeight w:val="397"/>
        </w:trPr>
        <w:tc>
          <w:tcPr>
            <w:tcW w:w="546" w:type="dxa"/>
            <w:vAlign w:val="center"/>
          </w:tcPr>
          <w:p w14:paraId="489A1D8B" w14:textId="48DAE335"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636E2F">
              <w:rPr>
                <w:rFonts w:ascii="游ゴシック" w:eastAsia="游ゴシック" w:hAnsi="游ゴシック" w:hint="eastAsia"/>
                <w:color w:val="000000" w:themeColor="text1"/>
                <w:sz w:val="20"/>
                <w:szCs w:val="20"/>
              </w:rPr>
              <w:t>０</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1C3DA1DB"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A54202">
        <w:trPr>
          <w:trHeight w:val="397"/>
        </w:trPr>
        <w:tc>
          <w:tcPr>
            <w:tcW w:w="546" w:type="dxa"/>
            <w:vAlign w:val="center"/>
          </w:tcPr>
          <w:p w14:paraId="0FE8C518" w14:textId="3489497E"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636E2F">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56934618" w:rsidR="00A15BE5" w:rsidRPr="00EE2D5E" w:rsidRDefault="00B06837"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2E8CAC8D" w14:textId="7AE0F10B"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sidR="00E80736">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整備計画一覧表」への入力漏れがないか</w:t>
            </w:r>
          </w:p>
        </w:tc>
      </w:tr>
      <w:tr w:rsidR="00265285" w:rsidRPr="00EE2D5E" w14:paraId="3762B1D2" w14:textId="77777777" w:rsidTr="00A54202">
        <w:trPr>
          <w:trHeight w:val="397"/>
        </w:trPr>
        <w:tc>
          <w:tcPr>
            <w:tcW w:w="546" w:type="dxa"/>
            <w:vAlign w:val="center"/>
          </w:tcPr>
          <w:p w14:paraId="7EF4F8E4" w14:textId="3B11703F" w:rsidR="00265285" w:rsidRPr="00EE2D5E" w:rsidRDefault="00CD28D2"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636E2F">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1807503851"/>
            <w14:checkbox>
              <w14:checked w14:val="0"/>
              <w14:checkedState w14:val="2612" w14:font="ＭＳ ゴシック"/>
              <w14:uncheckedState w14:val="2610" w14:font="ＭＳ ゴシック"/>
            </w14:checkbox>
          </w:sdtPr>
          <w:sdtEndPr/>
          <w:sdtContent>
            <w:tc>
              <w:tcPr>
                <w:tcW w:w="709" w:type="dxa"/>
                <w:vAlign w:val="center"/>
              </w:tcPr>
              <w:p w14:paraId="16FD4475" w14:textId="037E0AEE" w:rsidR="00265285"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7A0CA81B" w14:textId="77777777" w:rsidR="00265285" w:rsidRDefault="00E80736"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（別添３</w:t>
            </w:r>
            <w:r>
              <w:rPr>
                <w:rFonts w:ascii="游ゴシック" w:eastAsia="游ゴシック" w:hAnsi="游ゴシック" w:hint="eastAsia"/>
                <w:color w:val="000000" w:themeColor="text1"/>
                <w:szCs w:val="21"/>
              </w:rPr>
              <w:t>）</w:t>
            </w:r>
            <w:r w:rsidRPr="00EE2D5E">
              <w:rPr>
                <w:rFonts w:ascii="游ゴシック" w:eastAsia="游ゴシック" w:hAnsi="游ゴシック" w:hint="eastAsia"/>
                <w:color w:val="000000" w:themeColor="text1"/>
                <w:szCs w:val="21"/>
              </w:rPr>
              <w:t>整備計画一覧表」</w:t>
            </w:r>
            <w:r>
              <w:rPr>
                <w:rFonts w:ascii="游ゴシック" w:eastAsia="游ゴシック" w:hAnsi="游ゴシック" w:hint="eastAsia"/>
                <w:color w:val="000000" w:themeColor="text1"/>
                <w:szCs w:val="21"/>
              </w:rPr>
              <w:t>の実施主体には自治体名</w:t>
            </w:r>
            <w:r w:rsidR="00FF2C79">
              <w:rPr>
                <w:rFonts w:ascii="游ゴシック" w:eastAsia="游ゴシック" w:hAnsi="游ゴシック" w:hint="eastAsia"/>
                <w:color w:val="000000" w:themeColor="text1"/>
                <w:szCs w:val="21"/>
              </w:rPr>
              <w:t>を記載しているか</w:t>
            </w:r>
          </w:p>
          <w:p w14:paraId="0D37F946" w14:textId="6E6A9A86" w:rsidR="00FF2C79" w:rsidRPr="00EE2D5E" w:rsidRDefault="00FF2C79" w:rsidP="006B2EF6">
            <w:pPr>
              <w:snapToGrid w:val="0"/>
              <w:spacing w:before="240" w:line="340" w:lineRule="exact"/>
              <w:contextualSpacing/>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※運営法人名等は</w:t>
            </w:r>
            <w:r w:rsidR="0010792B">
              <w:rPr>
                <w:rFonts w:ascii="游ゴシック" w:eastAsia="游ゴシック" w:hAnsi="游ゴシック" w:hint="eastAsia"/>
                <w:color w:val="000000" w:themeColor="text1"/>
                <w:szCs w:val="21"/>
              </w:rPr>
              <w:t>記載しないこと</w:t>
            </w:r>
          </w:p>
        </w:tc>
      </w:tr>
      <w:tr w:rsidR="005B0D29" w:rsidRPr="00EE2D5E" w14:paraId="5284682C" w14:textId="77777777" w:rsidTr="00A54202">
        <w:trPr>
          <w:trHeight w:val="397"/>
        </w:trPr>
        <w:tc>
          <w:tcPr>
            <w:tcW w:w="546" w:type="dxa"/>
            <w:vAlign w:val="center"/>
          </w:tcPr>
          <w:p w14:paraId="3BDC40B6" w14:textId="0EF821C4"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w:t>
            </w:r>
            <w:r w:rsidR="00636E2F">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4A3FA427" w:rsidR="005B0D29" w:rsidRPr="00EE2D5E" w:rsidRDefault="0024415C" w:rsidP="003B307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r w:rsidR="00A54202" w:rsidRPr="00EE2D5E" w14:paraId="08C3B7ED" w14:textId="77777777" w:rsidTr="00A54202">
        <w:trPr>
          <w:trHeight w:val="397"/>
        </w:trPr>
        <w:tc>
          <w:tcPr>
            <w:tcW w:w="546" w:type="dxa"/>
            <w:vAlign w:val="center"/>
          </w:tcPr>
          <w:p w14:paraId="73F9B6BC" w14:textId="4A3E8161" w:rsidR="00A54202" w:rsidRPr="00EE2D5E" w:rsidRDefault="00CD28D2" w:rsidP="00A54202">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1</w:t>
            </w:r>
            <w:r w:rsidR="00636E2F">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970117659"/>
            <w14:checkbox>
              <w14:checked w14:val="0"/>
              <w14:checkedState w14:val="2612" w14:font="ＭＳ ゴシック"/>
              <w14:uncheckedState w14:val="2610" w14:font="ＭＳ ゴシック"/>
            </w14:checkbox>
          </w:sdtPr>
          <w:sdtEndPr/>
          <w:sdtContent>
            <w:tc>
              <w:tcPr>
                <w:tcW w:w="709" w:type="dxa"/>
                <w:vAlign w:val="center"/>
              </w:tcPr>
              <w:p w14:paraId="4DE4475A" w14:textId="646D8461" w:rsidR="00A54202" w:rsidRDefault="0024415C" w:rsidP="00A54202">
                <w:pPr>
                  <w:snapToGrid w:val="0"/>
                  <w:spacing w:before="240" w:line="340" w:lineRule="exact"/>
                  <w:contextualSpacing/>
                  <w:jc w:val="center"/>
                  <w:rPr>
                    <w:rFonts w:ascii="游ゴシック" w:eastAsia="游ゴシック" w:hAnsi="游ゴシック"/>
                    <w:color w:val="000000" w:themeColor="text1"/>
                    <w:szCs w:val="21"/>
                  </w:rPr>
                </w:pPr>
                <w:r>
                  <w:rPr>
                    <w:rFonts w:ascii="ＭＳ ゴシック" w:eastAsia="ＭＳ ゴシック" w:hAnsi="ＭＳ ゴシック" w:hint="eastAsia"/>
                    <w:color w:val="000000" w:themeColor="text1"/>
                    <w:szCs w:val="21"/>
                  </w:rPr>
                  <w:t>☐</w:t>
                </w:r>
              </w:p>
            </w:tc>
          </w:sdtContent>
        </w:sdt>
        <w:tc>
          <w:tcPr>
            <w:tcW w:w="9064" w:type="dxa"/>
            <w:vAlign w:val="center"/>
          </w:tcPr>
          <w:p w14:paraId="49923338" w14:textId="7CA5CEBE" w:rsidR="003331F4" w:rsidRPr="009274A2" w:rsidRDefault="00B64DC8" w:rsidP="0091172A">
            <w:pPr>
              <w:snapToGrid w:val="0"/>
              <w:spacing w:before="240" w:line="340" w:lineRule="exact"/>
              <w:contextualSpacing/>
              <w:rPr>
                <w:rFonts w:ascii="游ゴシック" w:eastAsia="游ゴシック" w:hAnsi="游ゴシック"/>
                <w:szCs w:val="21"/>
              </w:rPr>
            </w:pPr>
            <w:r w:rsidRPr="009274A2">
              <w:rPr>
                <w:rFonts w:ascii="游ゴシック" w:eastAsia="游ゴシック" w:hAnsi="游ゴシック" w:hint="eastAsia"/>
                <w:szCs w:val="21"/>
              </w:rPr>
              <w:t>「別添（２）防災・減災等事業整備計画書」及び「別添（３）整備計画一覧表」について、</w:t>
            </w:r>
            <w:r w:rsidR="00F94FC5" w:rsidRPr="009274A2">
              <w:rPr>
                <w:rFonts w:ascii="游ゴシック" w:eastAsia="游ゴシック" w:cs="游ゴシック" w:hint="eastAsia"/>
                <w:szCs w:val="21"/>
              </w:rPr>
              <w:t>補助</w:t>
            </w:r>
            <w:r w:rsidR="00F94FC5" w:rsidRPr="009274A2">
              <w:rPr>
                <w:rFonts w:ascii="游ゴシック" w:eastAsia="游ゴシック" w:cs="游ゴシック" w:hint="eastAsia"/>
                <w:szCs w:val="21"/>
                <w:u w:val="single"/>
              </w:rPr>
              <w:t>金交付予定の財産（施設）</w:t>
            </w:r>
            <w:r w:rsidR="00681E42" w:rsidRPr="00A72148">
              <w:rPr>
                <w:rFonts w:ascii="游ゴシック" w:eastAsia="游ゴシック" w:cs="游ゴシック" w:hint="eastAsia"/>
                <w:szCs w:val="21"/>
                <w:u w:val="single"/>
              </w:rPr>
              <w:t>に対して</w:t>
            </w:r>
            <w:r w:rsidRPr="009274A2">
              <w:rPr>
                <w:rFonts w:ascii="游ゴシック" w:eastAsia="游ゴシック" w:hAnsi="游ゴシック" w:hint="eastAsia"/>
                <w:szCs w:val="21"/>
              </w:rPr>
              <w:t>、既に抵当権設定がなされて</w:t>
            </w:r>
            <w:r w:rsidR="001F540B" w:rsidRPr="009274A2">
              <w:rPr>
                <w:rFonts w:ascii="游ゴシック" w:eastAsia="游ゴシック" w:hAnsi="游ゴシック" w:hint="eastAsia"/>
                <w:szCs w:val="21"/>
              </w:rPr>
              <w:t>いない</w:t>
            </w:r>
            <w:r w:rsidRPr="009274A2">
              <w:rPr>
                <w:rFonts w:ascii="游ゴシック" w:eastAsia="游ゴシック" w:hAnsi="游ゴシック" w:hint="eastAsia"/>
                <w:szCs w:val="21"/>
              </w:rPr>
              <w:t>かを確認したか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668C5048"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1902E44"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636E2F">
        <w:rPr>
          <w:rFonts w:ascii="游ゴシック" w:eastAsia="游ゴシック" w:hAnsi="游ゴシック" w:hint="eastAsia"/>
          <w:b/>
          <w:color w:val="000000" w:themeColor="text1"/>
          <w:szCs w:val="21"/>
        </w:rPr>
        <w:t>お願いいたします</w:t>
      </w:r>
      <w:r w:rsidR="00740963" w:rsidRPr="00EE2D5E">
        <w:rPr>
          <w:rFonts w:ascii="游ゴシック" w:eastAsia="游ゴシック" w:hAnsi="游ゴシック" w:hint="eastAsia"/>
          <w:b/>
          <w:color w:val="000000" w:themeColor="text1"/>
          <w:szCs w:val="21"/>
        </w:rPr>
        <w:t>。</w:t>
      </w:r>
    </w:p>
    <w:p w14:paraId="51BBED59" w14:textId="3EC2CD4A" w:rsidR="00740963" w:rsidRPr="00EE2D5E" w:rsidRDefault="00740963" w:rsidP="00636E2F">
      <w:pPr>
        <w:pStyle w:val="af"/>
        <w:snapToGrid w:val="0"/>
        <w:spacing w:line="340" w:lineRule="exact"/>
        <w:ind w:leftChars="0" w:left="357"/>
        <w:contextualSpacing/>
        <w:jc w:val="left"/>
        <w:rPr>
          <w:rFonts w:ascii="游ゴシック" w:eastAsia="游ゴシック" w:hAnsi="游ゴシック"/>
          <w:b/>
          <w:color w:val="000000" w:themeColor="text1"/>
          <w:szCs w:val="21"/>
        </w:rPr>
      </w:pPr>
    </w:p>
    <w:sectPr w:rsidR="00740963" w:rsidRPr="00EE2D5E" w:rsidSect="0073743B">
      <w:headerReference w:type="default" r:id="rId11"/>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077E9" w14:textId="77777777" w:rsidR="00A610F9" w:rsidRDefault="00A610F9" w:rsidP="00EB6E1D">
      <w:r>
        <w:separator/>
      </w:r>
    </w:p>
  </w:endnote>
  <w:endnote w:type="continuationSeparator" w:id="0">
    <w:p w14:paraId="6242CA70" w14:textId="77777777" w:rsidR="00A610F9" w:rsidRDefault="00A610F9"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888D" w14:textId="77777777" w:rsidR="00A610F9" w:rsidRDefault="00A610F9" w:rsidP="00EB6E1D">
      <w:r>
        <w:separator/>
      </w:r>
    </w:p>
  </w:footnote>
  <w:footnote w:type="continuationSeparator" w:id="0">
    <w:p w14:paraId="338C3BFE" w14:textId="77777777" w:rsidR="00A610F9" w:rsidRDefault="00A610F9"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44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4698">
    <w:abstractNumId w:val="2"/>
  </w:num>
  <w:num w:numId="2" w16cid:durableId="1698962296">
    <w:abstractNumId w:val="0"/>
  </w:num>
  <w:num w:numId="3" w16cid:durableId="2064792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4A"/>
    <w:rsid w:val="00016877"/>
    <w:rsid w:val="00020F47"/>
    <w:rsid w:val="00024DA3"/>
    <w:rsid w:val="00025796"/>
    <w:rsid w:val="00027D28"/>
    <w:rsid w:val="00032173"/>
    <w:rsid w:val="00037224"/>
    <w:rsid w:val="00050185"/>
    <w:rsid w:val="00056967"/>
    <w:rsid w:val="0007221A"/>
    <w:rsid w:val="00072BCE"/>
    <w:rsid w:val="000824F9"/>
    <w:rsid w:val="00082578"/>
    <w:rsid w:val="000837C2"/>
    <w:rsid w:val="00084C21"/>
    <w:rsid w:val="00094652"/>
    <w:rsid w:val="000A1F1A"/>
    <w:rsid w:val="000D1C73"/>
    <w:rsid w:val="000D2A78"/>
    <w:rsid w:val="000D4E96"/>
    <w:rsid w:val="000E7300"/>
    <w:rsid w:val="000F21E3"/>
    <w:rsid w:val="000F4EF2"/>
    <w:rsid w:val="000F4FA6"/>
    <w:rsid w:val="00100C6A"/>
    <w:rsid w:val="0010792B"/>
    <w:rsid w:val="001151E0"/>
    <w:rsid w:val="00117A20"/>
    <w:rsid w:val="001451AB"/>
    <w:rsid w:val="00167F61"/>
    <w:rsid w:val="00174951"/>
    <w:rsid w:val="00175224"/>
    <w:rsid w:val="001A5C49"/>
    <w:rsid w:val="001A6885"/>
    <w:rsid w:val="001C00F5"/>
    <w:rsid w:val="001C3B8F"/>
    <w:rsid w:val="001D0D8C"/>
    <w:rsid w:val="001D4188"/>
    <w:rsid w:val="001E57FF"/>
    <w:rsid w:val="001F540B"/>
    <w:rsid w:val="002122D3"/>
    <w:rsid w:val="00227B63"/>
    <w:rsid w:val="00235AD4"/>
    <w:rsid w:val="0024027D"/>
    <w:rsid w:val="0024415C"/>
    <w:rsid w:val="00251A42"/>
    <w:rsid w:val="00252028"/>
    <w:rsid w:val="00253E0D"/>
    <w:rsid w:val="002629DE"/>
    <w:rsid w:val="00265285"/>
    <w:rsid w:val="002D4113"/>
    <w:rsid w:val="00313DC1"/>
    <w:rsid w:val="003167F3"/>
    <w:rsid w:val="0032111F"/>
    <w:rsid w:val="003305BC"/>
    <w:rsid w:val="003331F4"/>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1152"/>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002A3"/>
    <w:rsid w:val="00544CC0"/>
    <w:rsid w:val="00552C31"/>
    <w:rsid w:val="005561D4"/>
    <w:rsid w:val="005716CA"/>
    <w:rsid w:val="00571FDA"/>
    <w:rsid w:val="005843AE"/>
    <w:rsid w:val="005B0D29"/>
    <w:rsid w:val="005B65B6"/>
    <w:rsid w:val="005D7D93"/>
    <w:rsid w:val="005F10D8"/>
    <w:rsid w:val="00616841"/>
    <w:rsid w:val="0062736A"/>
    <w:rsid w:val="00636E2F"/>
    <w:rsid w:val="006417ED"/>
    <w:rsid w:val="006437B3"/>
    <w:rsid w:val="00665A09"/>
    <w:rsid w:val="00666B86"/>
    <w:rsid w:val="006700F5"/>
    <w:rsid w:val="0068067B"/>
    <w:rsid w:val="00681E42"/>
    <w:rsid w:val="006841D2"/>
    <w:rsid w:val="006B031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6EF"/>
    <w:rsid w:val="00747C63"/>
    <w:rsid w:val="00751883"/>
    <w:rsid w:val="00751C11"/>
    <w:rsid w:val="00765DA0"/>
    <w:rsid w:val="00775A90"/>
    <w:rsid w:val="007765BF"/>
    <w:rsid w:val="007805C9"/>
    <w:rsid w:val="00794304"/>
    <w:rsid w:val="0079538E"/>
    <w:rsid w:val="007A1654"/>
    <w:rsid w:val="007A21AA"/>
    <w:rsid w:val="007B1F25"/>
    <w:rsid w:val="007F71B7"/>
    <w:rsid w:val="00802E44"/>
    <w:rsid w:val="00806265"/>
    <w:rsid w:val="00874C53"/>
    <w:rsid w:val="00891B19"/>
    <w:rsid w:val="008A005A"/>
    <w:rsid w:val="008B3B38"/>
    <w:rsid w:val="008C1787"/>
    <w:rsid w:val="0091172A"/>
    <w:rsid w:val="009274A2"/>
    <w:rsid w:val="00942555"/>
    <w:rsid w:val="00951F2E"/>
    <w:rsid w:val="00961249"/>
    <w:rsid w:val="00962346"/>
    <w:rsid w:val="00964861"/>
    <w:rsid w:val="009717BC"/>
    <w:rsid w:val="00971F08"/>
    <w:rsid w:val="009767D6"/>
    <w:rsid w:val="00984E28"/>
    <w:rsid w:val="00990892"/>
    <w:rsid w:val="00997974"/>
    <w:rsid w:val="009A2384"/>
    <w:rsid w:val="009C0ABE"/>
    <w:rsid w:val="009F601B"/>
    <w:rsid w:val="009F7DBE"/>
    <w:rsid w:val="00A15BE5"/>
    <w:rsid w:val="00A16E6F"/>
    <w:rsid w:val="00A433F3"/>
    <w:rsid w:val="00A54202"/>
    <w:rsid w:val="00A610F9"/>
    <w:rsid w:val="00A67B84"/>
    <w:rsid w:val="00A72148"/>
    <w:rsid w:val="00A7718D"/>
    <w:rsid w:val="00A7785D"/>
    <w:rsid w:val="00AA0C30"/>
    <w:rsid w:val="00AA0D57"/>
    <w:rsid w:val="00AB0FCE"/>
    <w:rsid w:val="00AB595B"/>
    <w:rsid w:val="00AC09FE"/>
    <w:rsid w:val="00AC5E54"/>
    <w:rsid w:val="00AD3AA4"/>
    <w:rsid w:val="00AD6FCD"/>
    <w:rsid w:val="00AE05F2"/>
    <w:rsid w:val="00AE1180"/>
    <w:rsid w:val="00AF032C"/>
    <w:rsid w:val="00B0069B"/>
    <w:rsid w:val="00B01CC3"/>
    <w:rsid w:val="00B06837"/>
    <w:rsid w:val="00B20A9F"/>
    <w:rsid w:val="00B32935"/>
    <w:rsid w:val="00B515CD"/>
    <w:rsid w:val="00B62B80"/>
    <w:rsid w:val="00B62F04"/>
    <w:rsid w:val="00B64DC8"/>
    <w:rsid w:val="00B72D0F"/>
    <w:rsid w:val="00B74269"/>
    <w:rsid w:val="00B76BF6"/>
    <w:rsid w:val="00B81347"/>
    <w:rsid w:val="00B90CD7"/>
    <w:rsid w:val="00BA438F"/>
    <w:rsid w:val="00BB04F6"/>
    <w:rsid w:val="00BB1E4A"/>
    <w:rsid w:val="00BB5C84"/>
    <w:rsid w:val="00BC076D"/>
    <w:rsid w:val="00BC10EA"/>
    <w:rsid w:val="00C17929"/>
    <w:rsid w:val="00C23111"/>
    <w:rsid w:val="00C604E8"/>
    <w:rsid w:val="00C625F3"/>
    <w:rsid w:val="00C65D81"/>
    <w:rsid w:val="00C768BA"/>
    <w:rsid w:val="00C86113"/>
    <w:rsid w:val="00C93C2C"/>
    <w:rsid w:val="00CA5F7A"/>
    <w:rsid w:val="00CC441C"/>
    <w:rsid w:val="00CC4446"/>
    <w:rsid w:val="00CD28D2"/>
    <w:rsid w:val="00CE370A"/>
    <w:rsid w:val="00D16F6D"/>
    <w:rsid w:val="00D20C7E"/>
    <w:rsid w:val="00D262BE"/>
    <w:rsid w:val="00D30E94"/>
    <w:rsid w:val="00D35C33"/>
    <w:rsid w:val="00D35D29"/>
    <w:rsid w:val="00D3734A"/>
    <w:rsid w:val="00D42793"/>
    <w:rsid w:val="00D45A51"/>
    <w:rsid w:val="00D51BD6"/>
    <w:rsid w:val="00D5556D"/>
    <w:rsid w:val="00D85D01"/>
    <w:rsid w:val="00D867BE"/>
    <w:rsid w:val="00D9144F"/>
    <w:rsid w:val="00D96DF2"/>
    <w:rsid w:val="00DA3590"/>
    <w:rsid w:val="00DD03F9"/>
    <w:rsid w:val="00DE0EB0"/>
    <w:rsid w:val="00DE14B6"/>
    <w:rsid w:val="00DF09E3"/>
    <w:rsid w:val="00DF17B5"/>
    <w:rsid w:val="00E16080"/>
    <w:rsid w:val="00E21F37"/>
    <w:rsid w:val="00E30164"/>
    <w:rsid w:val="00E32BCF"/>
    <w:rsid w:val="00E40F81"/>
    <w:rsid w:val="00E5573C"/>
    <w:rsid w:val="00E56A5D"/>
    <w:rsid w:val="00E57E0A"/>
    <w:rsid w:val="00E669C1"/>
    <w:rsid w:val="00E7166F"/>
    <w:rsid w:val="00E75F4A"/>
    <w:rsid w:val="00E80736"/>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94FC5"/>
    <w:rsid w:val="00FA3194"/>
    <w:rsid w:val="00FC1755"/>
    <w:rsid w:val="00FC45E3"/>
    <w:rsid w:val="00FE0554"/>
    <w:rsid w:val="00FF2C79"/>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 w:type="paragraph" w:styleId="af0">
    <w:name w:val="Revision"/>
    <w:hidden/>
    <w:uiPriority w:val="99"/>
    <w:semiHidden/>
    <w:rsid w:val="00A54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3168BFA3257B4E964E869E529D431B" ma:contentTypeVersion="14" ma:contentTypeDescription="新しいドキュメントを作成します。" ma:contentTypeScope="" ma:versionID="37d970c55a23671334b8f2037c4609a4">
  <xsd:schema xmlns:xsd="http://www.w3.org/2001/XMLSchema" xmlns:xs="http://www.w3.org/2001/XMLSchema" xmlns:p="http://schemas.microsoft.com/office/2006/metadata/properties" xmlns:ns2="8d20cc7b-431d-4ab5-a54b-24925921ebff" xmlns:ns3="263dbbe5-076b-4606-a03b-9598f5f2f35a" targetNamespace="http://schemas.microsoft.com/office/2006/metadata/properties" ma:root="true" ma:fieldsID="d411df3251c011fb2f52ecb3e1145dc6" ns2:_="" ns3:_="">
    <xsd:import namespace="8d20cc7b-431d-4ab5-a54b-24925921ebff"/>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0cc7b-431d-4ab5-a54b-24925921ebff"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5e2df5c-de0f-4c31-9cd3-6a90e157859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8d20cc7b-431d-4ab5-a54b-24925921ebff">
      <UserInfo>
        <DisplayName/>
        <AccountId xsi:nil="true"/>
        <AccountType/>
      </UserInfo>
    </Owner>
    <TaxCatchAll xmlns="263dbbe5-076b-4606-a03b-9598f5f2f35a" xsi:nil="true"/>
    <lcf76f155ced4ddcb4097134ff3c332f xmlns="8d20cc7b-431d-4ab5-a54b-24925921ebf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7A57D-733F-409E-827A-D72DDFA4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0cc7b-431d-4ab5-a54b-24925921ebff"/>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BAB9B-6657-4161-B1A4-6A2ED9C19A19}">
  <ds:schemaRefs>
    <ds:schemaRef ds:uri="http://schemas.microsoft.com/office/2006/metadata/properties"/>
    <ds:schemaRef ds:uri="http://schemas.microsoft.com/office/infopath/2007/PartnerControls"/>
    <ds:schemaRef ds:uri="8d20cc7b-431d-4ab5-a54b-24925921ebff"/>
    <ds:schemaRef ds:uri="263dbbe5-076b-4606-a03b-9598f5f2f35a"/>
  </ds:schemaRefs>
</ds:datastoreItem>
</file>

<file path=customXml/itemProps3.xml><?xml version="1.0" encoding="utf-8"?>
<ds:datastoreItem xmlns:ds="http://schemas.openxmlformats.org/officeDocument/2006/customXml" ds:itemID="{CD3AF112-E3BF-4AA3-9C19-C5906971AADA}">
  <ds:schemaRefs>
    <ds:schemaRef ds:uri="http://schemas.microsoft.com/sharepoint/v3/contenttype/forms"/>
  </ds:schemaRefs>
</ds:datastoreItem>
</file>

<file path=customXml/itemProps4.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163</Words>
  <Characters>932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2024-12-04T00:04:00Z</cp:lastPrinted>
  <dcterms:created xsi:type="dcterms:W3CDTF">2024-12-02T01:13:00Z</dcterms:created>
  <dcterms:modified xsi:type="dcterms:W3CDTF">2025-04-03T05:35:00Z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0x0101005D3168BFA3257B4E964E869E529D431B</vt:lpwstr>
  </property>
  <property fmtid="{D5CDD505-2E9C-101B-9397-08002B2CF9AE}" pid="3" name="MediaServiceImageTags">
    <vt:lpwstr/>
  </property>
</Properties>
</file>