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AED9" w14:textId="77777777" w:rsidR="00E75AC6" w:rsidRPr="001B2423" w:rsidRDefault="00EB43A3">
      <w:pPr>
        <w:jc w:val="center"/>
        <w:rPr>
          <w:rFonts w:ascii="ＭＳ ゴシック" w:eastAsia="ＭＳ ゴシック" w:hAnsi="ＭＳ ゴシック" w:cs="ＭＳ ゴシック"/>
          <w:sz w:val="22"/>
        </w:rPr>
      </w:pPr>
      <w:r w:rsidRPr="00EB43A3">
        <w:rPr>
          <w:rFonts w:ascii="ＭＳ ゴシック" w:eastAsia="ＭＳ ゴシック" w:hAnsi="ＭＳ ゴシック" w:cs="ＭＳ ゴシック" w:hint="eastAsia"/>
          <w:sz w:val="22"/>
        </w:rPr>
        <w:t>○○○</w:t>
      </w:r>
      <w:r w:rsidR="003B053A">
        <w:rPr>
          <w:rFonts w:ascii="ＭＳ ゴシック" w:eastAsia="ＭＳ ゴシック" w:hAnsi="ＭＳ ゴシック" w:cs="ＭＳ ゴシック" w:hint="eastAsia"/>
          <w:sz w:val="22"/>
        </w:rPr>
        <w:t>デイサービス</w:t>
      </w:r>
    </w:p>
    <w:p w14:paraId="76D9A0BB" w14:textId="77777777" w:rsidR="00E75AC6" w:rsidRPr="001B2423" w:rsidRDefault="001D0B7B">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生活支援</w:t>
      </w:r>
      <w:r w:rsidR="000237F0" w:rsidRPr="001B2423">
        <w:rPr>
          <w:rFonts w:ascii="ＭＳ ゴシック" w:eastAsia="ＭＳ ゴシック" w:hAnsi="ＭＳ ゴシック" w:cs="ＭＳ ゴシック"/>
          <w:sz w:val="22"/>
        </w:rPr>
        <w:t>型</w:t>
      </w:r>
      <w:r w:rsidR="003B053A">
        <w:rPr>
          <w:rFonts w:ascii="ＭＳ ゴシック" w:eastAsia="ＭＳ ゴシック" w:hAnsi="ＭＳ ゴシック" w:cs="ＭＳ ゴシック" w:hint="eastAsia"/>
          <w:sz w:val="22"/>
        </w:rPr>
        <w:t>通所</w:t>
      </w:r>
      <w:r w:rsidR="001205DA" w:rsidRPr="001B2423">
        <w:rPr>
          <w:rFonts w:ascii="ＭＳ ゴシック" w:eastAsia="ＭＳ ゴシック" w:hAnsi="ＭＳ ゴシック" w:cs="ＭＳ ゴシック"/>
          <w:sz w:val="22"/>
        </w:rPr>
        <w:t>サービス</w:t>
      </w:r>
    </w:p>
    <w:p w14:paraId="15F82756"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6C09DC64" w14:textId="77777777" w:rsidR="00E75AC6" w:rsidRPr="001B2423" w:rsidRDefault="00E75AC6">
      <w:pPr>
        <w:rPr>
          <w:rFonts w:ascii="ＭＳ ゴシック" w:eastAsia="ＭＳ ゴシック" w:hAnsi="ＭＳ ゴシック" w:cs="ＭＳ ゴシック"/>
        </w:rPr>
      </w:pPr>
    </w:p>
    <w:p w14:paraId="5158D37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57B5BF91"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第１条　株式会社</w:t>
      </w:r>
      <w:r w:rsidR="00EB43A3" w:rsidRPr="00EB43A3">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EB43A3" w:rsidRPr="00EB43A3">
        <w:rPr>
          <w:rFonts w:ascii="ＭＳ 明朝" w:eastAsia="ＭＳ 明朝" w:hAnsi="ＭＳ 明朝" w:cs="ＭＳ 明朝" w:hint="eastAsia"/>
          <w:sz w:val="22"/>
        </w:rPr>
        <w:t>○○○</w:t>
      </w:r>
      <w:r w:rsidR="003B053A">
        <w:rPr>
          <w:rFonts w:ascii="ＭＳ 明朝" w:eastAsia="ＭＳ 明朝" w:hAnsi="ＭＳ 明朝" w:cs="ＭＳ 明朝" w:hint="eastAsia"/>
          <w:sz w:val="22"/>
        </w:rPr>
        <w:t>デイサービス</w:t>
      </w:r>
      <w:r w:rsidRPr="001B2423">
        <w:rPr>
          <w:rFonts w:ascii="ＭＳ 明朝" w:eastAsia="ＭＳ 明朝" w:hAnsi="ＭＳ 明朝" w:cs="ＭＳ 明朝"/>
          <w:sz w:val="22"/>
        </w:rPr>
        <w:t>（以下「事業所」という。）が行う</w:t>
      </w:r>
      <w:r w:rsidR="001D0B7B">
        <w:rPr>
          <w:rFonts w:ascii="ＭＳ 明朝" w:eastAsia="ＭＳ 明朝" w:hAnsi="ＭＳ 明朝" w:cs="ＭＳ 明朝" w:hint="eastAsia"/>
          <w:sz w:val="22"/>
        </w:rPr>
        <w:t>生活支援</w:t>
      </w:r>
      <w:r w:rsidR="000237F0" w:rsidRPr="001B2423">
        <w:rPr>
          <w:rFonts w:ascii="ＭＳ 明朝" w:eastAsia="ＭＳ 明朝" w:hAnsi="ＭＳ 明朝" w:cs="ＭＳ 明朝" w:hint="eastAsia"/>
          <w:sz w:val="22"/>
        </w:rPr>
        <w:t>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（以下「事業」という。）の適正な運営を確保するために人員及び管理運営に関する事項を定め、要支援者又は事業対象者（以下「要</w:t>
      </w:r>
      <w:r w:rsidR="001D0B7B">
        <w:rPr>
          <w:rFonts w:ascii="ＭＳ 明朝" w:eastAsia="ＭＳ 明朝" w:hAnsi="ＭＳ 明朝" w:cs="ＭＳ 明朝" w:hint="eastAsia"/>
          <w:sz w:val="22"/>
        </w:rPr>
        <w:t>支援</w:t>
      </w:r>
      <w:r w:rsidRPr="001B2423">
        <w:rPr>
          <w:rFonts w:ascii="ＭＳ 明朝" w:eastAsia="ＭＳ 明朝" w:hAnsi="ＭＳ 明朝" w:cs="ＭＳ 明朝"/>
          <w:sz w:val="22"/>
        </w:rPr>
        <w:t>者等」という。）に対し、事業所の</w:t>
      </w:r>
      <w:r w:rsidR="003B053A">
        <w:rPr>
          <w:rFonts w:ascii="ＭＳ 明朝" w:eastAsia="ＭＳ 明朝" w:hAnsi="ＭＳ 明朝" w:cs="ＭＳ 明朝" w:hint="eastAsia"/>
          <w:sz w:val="22"/>
        </w:rPr>
        <w:t>生活相談員、</w:t>
      </w:r>
      <w:r w:rsidR="007C38D1">
        <w:rPr>
          <w:rFonts w:ascii="ＭＳ 明朝" w:eastAsia="ＭＳ 明朝" w:hAnsi="ＭＳ 明朝" w:cs="ＭＳ 明朝" w:hint="eastAsia"/>
          <w:sz w:val="22"/>
        </w:rPr>
        <w:t>看護師又は准看護師（以下「</w:t>
      </w:r>
      <w:r w:rsidR="003B053A">
        <w:rPr>
          <w:rFonts w:ascii="ＭＳ 明朝" w:eastAsia="ＭＳ 明朝" w:hAnsi="ＭＳ 明朝" w:cs="ＭＳ 明朝" w:hint="eastAsia"/>
          <w:sz w:val="22"/>
        </w:rPr>
        <w:t>看護職員</w:t>
      </w:r>
      <w:r w:rsidR="007C38D1">
        <w:rPr>
          <w:rFonts w:ascii="ＭＳ 明朝" w:eastAsia="ＭＳ 明朝" w:hAnsi="ＭＳ 明朝" w:cs="ＭＳ 明朝" w:hint="eastAsia"/>
          <w:sz w:val="22"/>
        </w:rPr>
        <w:t>」という）</w:t>
      </w:r>
      <w:r w:rsidR="003B053A">
        <w:rPr>
          <w:rFonts w:ascii="ＭＳ 明朝" w:eastAsia="ＭＳ 明朝" w:hAnsi="ＭＳ 明朝" w:cs="ＭＳ 明朝" w:hint="eastAsia"/>
          <w:sz w:val="22"/>
        </w:rPr>
        <w:t>、介護職員及び機能訓練指導員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3B053A">
        <w:rPr>
          <w:rFonts w:ascii="ＭＳ 明朝" w:eastAsia="ＭＳ 明朝" w:hAnsi="ＭＳ 明朝" w:cs="ＭＳ 明朝" w:hint="eastAsia"/>
          <w:sz w:val="22"/>
        </w:rPr>
        <w:t>事業所</w:t>
      </w:r>
      <w:r w:rsidR="003B053A">
        <w:rPr>
          <w:rFonts w:ascii="ＭＳ 明朝" w:eastAsia="ＭＳ 明朝" w:hAnsi="ＭＳ 明朝" w:cs="ＭＳ 明朝"/>
          <w:sz w:val="22"/>
        </w:rPr>
        <w:t>において</w:t>
      </w:r>
      <w:r w:rsidR="00836F53">
        <w:rPr>
          <w:rFonts w:ascii="ＭＳ 明朝" w:eastAsia="ＭＳ 明朝" w:hAnsi="ＭＳ 明朝" w:cs="ＭＳ 明朝" w:hint="eastAsia"/>
          <w:sz w:val="22"/>
        </w:rPr>
        <w:t>日常生活上の支援又は機能訓練</w:t>
      </w:r>
      <w:r w:rsidR="001D0B7B">
        <w:rPr>
          <w:rFonts w:ascii="ＭＳ 明朝" w:eastAsia="ＭＳ 明朝" w:hAnsi="ＭＳ 明朝" w:cs="ＭＳ 明朝" w:hint="eastAsia"/>
          <w:sz w:val="22"/>
        </w:rPr>
        <w:t>の生活支援</w:t>
      </w:r>
      <w:r w:rsidR="000237F0" w:rsidRPr="001B2423">
        <w:rPr>
          <w:rFonts w:ascii="ＭＳ 明朝" w:eastAsia="ＭＳ 明朝" w:hAnsi="ＭＳ 明朝" w:cs="ＭＳ 明朝" w:hint="eastAsia"/>
          <w:sz w:val="22"/>
        </w:rPr>
        <w:t>型</w:t>
      </w:r>
      <w:r w:rsidR="003B053A">
        <w:rPr>
          <w:rFonts w:ascii="ＭＳ 明朝" w:eastAsia="ＭＳ 明朝" w:hAnsi="ＭＳ 明朝" w:cs="ＭＳ 明朝" w:hint="eastAsia"/>
          <w:sz w:val="22"/>
        </w:rPr>
        <w:t>通所</w:t>
      </w:r>
      <w:r w:rsidRPr="001B2423">
        <w:rPr>
          <w:rFonts w:ascii="ＭＳ 明朝" w:eastAsia="ＭＳ 明朝" w:hAnsi="ＭＳ 明朝" w:cs="ＭＳ 明朝"/>
          <w:sz w:val="22"/>
        </w:rPr>
        <w:t>サービス（以下「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72830C1E" w14:textId="77777777" w:rsidR="00E75AC6" w:rsidRPr="001B2423" w:rsidRDefault="00E75AC6">
      <w:pPr>
        <w:rPr>
          <w:rFonts w:ascii="ＭＳ ゴシック" w:eastAsia="ＭＳ ゴシック" w:hAnsi="ＭＳ ゴシック" w:cs="ＭＳ ゴシック"/>
        </w:rPr>
      </w:pPr>
    </w:p>
    <w:p w14:paraId="2874D11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24851786"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w:t>
      </w:r>
      <w:r w:rsidR="001D0B7B">
        <w:rPr>
          <w:rFonts w:ascii="ＭＳ 明朝" w:eastAsia="ＭＳ 明朝" w:hAnsi="ＭＳ 明朝" w:cs="ＭＳ 明朝" w:hint="eastAsia"/>
          <w:sz w:val="22"/>
        </w:rPr>
        <w:t>支援</w:t>
      </w:r>
      <w:r w:rsidRPr="001B2423">
        <w:rPr>
          <w:rFonts w:ascii="ＭＳ 明朝" w:eastAsia="ＭＳ 明朝" w:hAnsi="ＭＳ 明朝" w:cs="ＭＳ 明朝"/>
          <w:sz w:val="22"/>
        </w:rPr>
        <w:t>者等となった場合においても、</w:t>
      </w:r>
      <w:r w:rsidR="001D0B7B">
        <w:rPr>
          <w:rFonts w:ascii="ＭＳ 明朝" w:eastAsia="ＭＳ 明朝" w:hAnsi="ＭＳ 明朝" w:cs="ＭＳ 明朝" w:hint="eastAsia"/>
          <w:sz w:val="22"/>
        </w:rPr>
        <w:t>利用者が可能な限りその居宅において、</w:t>
      </w:r>
      <w:r w:rsidR="001D0B7B" w:rsidRPr="009308A0">
        <w:rPr>
          <w:rFonts w:ascii="ＭＳ 明朝" w:eastAsia="ＭＳ 明朝" w:hAnsi="ＭＳ 明朝" w:cs="ＭＳ 明朝" w:hint="eastAsia"/>
          <w:sz w:val="22"/>
        </w:rPr>
        <w:t>自立した日常生活を営むことができるよう、</w:t>
      </w:r>
      <w:r w:rsidR="007B7B6D">
        <w:rPr>
          <w:rFonts w:ascii="ＭＳ 明朝" w:eastAsia="ＭＳ 明朝" w:hAnsi="ＭＳ 明朝" w:cs="ＭＳ 明朝" w:hint="eastAsia"/>
          <w:sz w:val="22"/>
        </w:rPr>
        <w:t>必要なレクリエーション等</w:t>
      </w:r>
      <w:r w:rsidR="001D0B7B" w:rsidRPr="009308A0">
        <w:rPr>
          <w:rFonts w:ascii="ＭＳ 明朝" w:eastAsia="ＭＳ 明朝" w:hAnsi="ＭＳ 明朝" w:cs="ＭＳ 明朝"/>
          <w:sz w:val="22"/>
        </w:rPr>
        <w:t>を行う。また、利用者の意思及</w:t>
      </w:r>
      <w:r w:rsidR="001D0B7B">
        <w:rPr>
          <w:rFonts w:ascii="ＭＳ 明朝" w:eastAsia="ＭＳ 明朝" w:hAnsi="ＭＳ 明朝" w:cs="ＭＳ 明朝"/>
          <w:sz w:val="22"/>
        </w:rPr>
        <w:t>び人格を尊重し、常に利用者の立場に立ったサービスの提供に努める</w:t>
      </w:r>
      <w:r w:rsidR="00C85AFE" w:rsidRPr="00C85AFE">
        <w:rPr>
          <w:rFonts w:asciiTheme="minorEastAsia" w:hAnsiTheme="minorEastAsia" w:cs="Century"/>
          <w:sz w:val="22"/>
        </w:rPr>
        <w:t>。</w:t>
      </w:r>
    </w:p>
    <w:p w14:paraId="20E438D0"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C6410A">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となることの予防又はその状態の軽減若しくは悪化の防止に資するよう、その目標を設定し、計画的に行う</w:t>
      </w:r>
      <w:r w:rsidR="000E478E" w:rsidRPr="001B2423">
        <w:rPr>
          <w:rFonts w:ascii="ＭＳ 明朝" w:eastAsia="ＭＳ 明朝" w:hAnsi="ＭＳ 明朝" w:cs="ＭＳ 明朝" w:hint="eastAsia"/>
          <w:sz w:val="22"/>
        </w:rPr>
        <w:t>。</w:t>
      </w:r>
    </w:p>
    <w:p w14:paraId="6E6441D3"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173E39AF" w14:textId="77777777" w:rsidR="00E75AC6" w:rsidRPr="001B2423" w:rsidRDefault="00E75AC6">
      <w:pPr>
        <w:rPr>
          <w:rFonts w:ascii="ＭＳ ゴシック" w:eastAsia="ＭＳ ゴシック" w:hAnsi="ＭＳ ゴシック" w:cs="ＭＳ ゴシック"/>
          <w:sz w:val="22"/>
        </w:rPr>
      </w:pPr>
    </w:p>
    <w:p w14:paraId="4937B62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7952FBBB"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事業を行う事業所の名称及び所在地は次のとおりとする。</w:t>
      </w:r>
    </w:p>
    <w:p w14:paraId="7F903CC6"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EB43A3" w:rsidRPr="00EB43A3">
        <w:rPr>
          <w:rFonts w:asciiTheme="minorEastAsia" w:hAnsiTheme="minorEastAsia" w:cs="Century" w:hint="eastAsia"/>
          <w:sz w:val="22"/>
        </w:rPr>
        <w:t>○○○</w:t>
      </w:r>
      <w:r w:rsidR="00C85AFE">
        <w:rPr>
          <w:rFonts w:asciiTheme="minorEastAsia" w:hAnsiTheme="minorEastAsia" w:cs="Century" w:hint="eastAsia"/>
          <w:sz w:val="22"/>
        </w:rPr>
        <w:t>デイサービス</w:t>
      </w:r>
    </w:p>
    <w:p w14:paraId="5B788445"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EB43A3" w:rsidRPr="00EB43A3">
        <w:rPr>
          <w:rFonts w:asciiTheme="minorEastAsia" w:hAnsiTheme="minorEastAsia" w:cs="Century" w:hint="eastAsia"/>
          <w:sz w:val="22"/>
        </w:rPr>
        <w:t>○○</w:t>
      </w:r>
      <w:r w:rsidR="000E478E" w:rsidRPr="001B2423">
        <w:rPr>
          <w:rFonts w:asciiTheme="minorEastAsia" w:hAnsiTheme="minorEastAsia" w:cs="Century" w:hint="eastAsia"/>
          <w:sz w:val="22"/>
        </w:rPr>
        <w:t>町</w:t>
      </w:r>
      <w:r w:rsidR="00EB43A3" w:rsidRPr="00EB43A3">
        <w:rPr>
          <w:rFonts w:asciiTheme="minorEastAsia" w:hAnsiTheme="minorEastAsia" w:cs="Century" w:hint="eastAsia"/>
          <w:sz w:val="22"/>
        </w:rPr>
        <w:t>○</w:t>
      </w:r>
      <w:r w:rsidR="000E478E" w:rsidRPr="001B2423">
        <w:rPr>
          <w:rFonts w:asciiTheme="minorEastAsia" w:hAnsiTheme="minorEastAsia" w:cs="Century" w:hint="eastAsia"/>
          <w:sz w:val="22"/>
        </w:rPr>
        <w:t>丁目</w:t>
      </w:r>
      <w:r w:rsidR="00EB43A3" w:rsidRPr="00EB43A3">
        <w:rPr>
          <w:rFonts w:asciiTheme="minorEastAsia" w:hAnsiTheme="minorEastAsia" w:cs="Century" w:hint="eastAsia"/>
          <w:sz w:val="22"/>
        </w:rPr>
        <w:t>○</w:t>
      </w:r>
      <w:r w:rsidR="000E478E" w:rsidRPr="001B2423">
        <w:rPr>
          <w:rFonts w:asciiTheme="minorEastAsia" w:hAnsiTheme="minorEastAsia" w:cs="Century" w:hint="eastAsia"/>
          <w:sz w:val="22"/>
        </w:rPr>
        <w:t>番地</w:t>
      </w:r>
      <w:r w:rsidR="00EB43A3" w:rsidRPr="00EB43A3">
        <w:rPr>
          <w:rFonts w:asciiTheme="minorEastAsia" w:hAnsiTheme="minorEastAsia" w:cs="Century" w:hint="eastAsia"/>
          <w:sz w:val="22"/>
        </w:rPr>
        <w:t>○</w:t>
      </w:r>
    </w:p>
    <w:p w14:paraId="39772D26" w14:textId="77777777" w:rsidR="00E75AC6" w:rsidRPr="001B2423" w:rsidRDefault="00E75AC6">
      <w:pPr>
        <w:rPr>
          <w:rFonts w:ascii="ＭＳ ゴシック" w:eastAsia="ＭＳ ゴシック" w:hAnsi="ＭＳ ゴシック" w:cs="ＭＳ ゴシック"/>
        </w:rPr>
      </w:pPr>
    </w:p>
    <w:p w14:paraId="2C0BDBBB"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5DF94F0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C85AFE">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の職種、員数及び職務内容は次のとおりとする。</w:t>
      </w:r>
    </w:p>
    <w:p w14:paraId="4058AA70" w14:textId="48585898" w:rsidR="007B7B6D" w:rsidRPr="009308A0" w:rsidRDefault="007B7B6D" w:rsidP="007B7B6D">
      <w:pPr>
        <w:ind w:firstLine="226"/>
        <w:rPr>
          <w:rFonts w:ascii="ＭＳ 明朝" w:eastAsia="ＭＳ 明朝" w:hAnsi="ＭＳ 明朝" w:cs="ＭＳ 明朝"/>
          <w:sz w:val="22"/>
        </w:rPr>
      </w:pPr>
      <w:r w:rsidRPr="009308A0">
        <w:rPr>
          <w:rFonts w:ascii="ＭＳ 明朝" w:eastAsia="ＭＳ 明朝" w:hAnsi="ＭＳ 明朝" w:cs="ＭＳ 明朝"/>
          <w:sz w:val="22"/>
        </w:rPr>
        <w:t>一　管理者　１名（常勤）</w:t>
      </w:r>
    </w:p>
    <w:p w14:paraId="248F52B2" w14:textId="77777777" w:rsidR="007B7B6D" w:rsidRPr="009308A0" w:rsidRDefault="007B7B6D" w:rsidP="007B7B6D">
      <w:pPr>
        <w:ind w:left="431" w:firstLine="226"/>
        <w:rPr>
          <w:rFonts w:ascii="ＭＳ 明朝" w:eastAsia="ＭＳ 明朝" w:hAnsi="ＭＳ 明朝" w:cs="ＭＳ 明朝"/>
          <w:sz w:val="22"/>
        </w:rPr>
      </w:pPr>
      <w:r w:rsidRPr="009308A0">
        <w:rPr>
          <w:rFonts w:ascii="ＭＳ 明朝" w:eastAsia="ＭＳ 明朝" w:hAnsi="ＭＳ 明朝" w:cs="ＭＳ 明朝"/>
          <w:sz w:val="22"/>
        </w:rPr>
        <w:t>管理者は事業所の従業者の管理及び</w:t>
      </w:r>
      <w:r w:rsidR="002B664A" w:rsidRPr="002B664A">
        <w:rPr>
          <w:rFonts w:ascii="ＭＳ 明朝" w:eastAsia="ＭＳ 明朝" w:hAnsi="ＭＳ 明朝" w:cs="ＭＳ 明朝" w:hint="eastAsia"/>
          <w:sz w:val="22"/>
        </w:rPr>
        <w:t>サービスの利用の申込みに係る調整、業務の実施状況の把握その他の管理を一元的に行う。</w:t>
      </w:r>
      <w:r w:rsidRPr="009308A0">
        <w:rPr>
          <w:rFonts w:ascii="ＭＳ 明朝" w:eastAsia="ＭＳ 明朝" w:hAnsi="ＭＳ 明朝" w:cs="ＭＳ 明朝"/>
          <w:sz w:val="22"/>
        </w:rPr>
        <w:t>また、事業所の従業者に法令及びこの規程を遵守させるため必要な</w:t>
      </w:r>
      <w:r w:rsidR="00060F5A">
        <w:rPr>
          <w:rFonts w:ascii="ＭＳ 明朝" w:eastAsia="ＭＳ 明朝" w:hAnsi="ＭＳ 明朝" w:cs="ＭＳ 明朝" w:hint="eastAsia"/>
          <w:sz w:val="22"/>
        </w:rPr>
        <w:t>指揮</w:t>
      </w:r>
      <w:r w:rsidRPr="009308A0">
        <w:rPr>
          <w:rFonts w:ascii="ＭＳ 明朝" w:eastAsia="ＭＳ 明朝" w:hAnsi="ＭＳ 明朝" w:cs="ＭＳ 明朝"/>
          <w:sz w:val="22"/>
        </w:rPr>
        <w:t>命令を行う。</w:t>
      </w:r>
    </w:p>
    <w:p w14:paraId="29643F7F" w14:textId="17F1EA8D" w:rsidR="007B7B6D" w:rsidRPr="009308A0" w:rsidRDefault="007B7B6D" w:rsidP="007B7B6D">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二</w:t>
      </w:r>
      <w:r w:rsidRPr="009308A0">
        <w:rPr>
          <w:rFonts w:ascii="ＭＳ 明朝" w:eastAsia="ＭＳ 明朝" w:hAnsi="ＭＳ 明朝" w:cs="ＭＳ 明朝"/>
          <w:sz w:val="22"/>
        </w:rPr>
        <w:t xml:space="preserve">　</w:t>
      </w:r>
      <w:r w:rsidRPr="009308A0">
        <w:rPr>
          <w:rFonts w:ascii="ＭＳ 明朝" w:eastAsia="ＭＳ 明朝" w:hAnsi="ＭＳ 明朝" w:cs="ＭＳ 明朝" w:hint="eastAsia"/>
          <w:sz w:val="22"/>
        </w:rPr>
        <w:t xml:space="preserve">従事者　</w:t>
      </w:r>
      <w:r w:rsidR="00C6410A">
        <w:rPr>
          <w:rFonts w:ascii="ＭＳ 明朝" w:eastAsia="ＭＳ 明朝" w:hAnsi="ＭＳ 明朝" w:cs="ＭＳ 明朝" w:hint="eastAsia"/>
          <w:sz w:val="22"/>
        </w:rPr>
        <w:t>○</w:t>
      </w:r>
      <w:r w:rsidRPr="009308A0">
        <w:rPr>
          <w:rFonts w:ascii="ＭＳ 明朝" w:eastAsia="ＭＳ 明朝" w:hAnsi="ＭＳ 明朝" w:cs="ＭＳ 明朝"/>
          <w:sz w:val="22"/>
        </w:rPr>
        <w:t>名</w:t>
      </w:r>
      <w:r w:rsidR="007D06C6">
        <w:rPr>
          <w:rFonts w:ascii="ＭＳ 明朝" w:eastAsia="ＭＳ 明朝" w:hAnsi="ＭＳ 明朝" w:cs="ＭＳ 明朝" w:hint="eastAsia"/>
          <w:sz w:val="22"/>
        </w:rPr>
        <w:t>以上</w:t>
      </w:r>
    </w:p>
    <w:p w14:paraId="31D619FB" w14:textId="36BFF0ED" w:rsidR="00C6410A" w:rsidRPr="007D06C6" w:rsidRDefault="007B7B6D" w:rsidP="007D06C6">
      <w:pPr>
        <w:ind w:firstLineChars="300" w:firstLine="660"/>
        <w:rPr>
          <w:rFonts w:ascii="ＭＳ 明朝" w:eastAsia="ＭＳ 明朝" w:hAnsi="ＭＳ 明朝" w:cs="ＭＳ 明朝"/>
          <w:sz w:val="22"/>
        </w:rPr>
      </w:pPr>
      <w:r w:rsidRPr="009308A0">
        <w:rPr>
          <w:rFonts w:ascii="ＭＳ 明朝" w:eastAsia="ＭＳ 明朝" w:hAnsi="ＭＳ 明朝" w:cs="ＭＳ 明朝" w:hint="eastAsia"/>
          <w:sz w:val="22"/>
        </w:rPr>
        <w:t>従事者</w:t>
      </w:r>
      <w:r w:rsidRPr="009308A0">
        <w:rPr>
          <w:rFonts w:ascii="ＭＳ 明朝" w:eastAsia="ＭＳ 明朝" w:hAnsi="ＭＳ 明朝" w:cs="ＭＳ 明朝"/>
          <w:sz w:val="22"/>
        </w:rPr>
        <w:t>は</w:t>
      </w:r>
      <w:r>
        <w:rPr>
          <w:rFonts w:ascii="ＭＳ 明朝" w:eastAsia="ＭＳ 明朝" w:hAnsi="ＭＳ 明朝" w:cs="ＭＳ 明朝" w:hint="eastAsia"/>
          <w:sz w:val="22"/>
        </w:rPr>
        <w:t>サービス</w:t>
      </w:r>
      <w:r w:rsidRPr="009308A0">
        <w:rPr>
          <w:rFonts w:ascii="ＭＳ 明朝" w:eastAsia="ＭＳ 明朝" w:hAnsi="ＭＳ 明朝" w:cs="ＭＳ 明朝"/>
          <w:sz w:val="22"/>
        </w:rPr>
        <w:t>の提供に当たる。</w:t>
      </w:r>
    </w:p>
    <w:p w14:paraId="7DAF781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（営業日及び営業時間）</w:t>
      </w:r>
    </w:p>
    <w:p w14:paraId="4F9EF64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事業所の営業日及び営業時間は次のとおりとする。</w:t>
      </w:r>
    </w:p>
    <w:p w14:paraId="2059E4AC"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33A651C8"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0E9C4172" w14:textId="77777777" w:rsidR="00E75AC6"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00C807F9">
        <w:rPr>
          <w:rFonts w:ascii="ＭＳ 明朝" w:eastAsia="ＭＳ 明朝" w:hAnsi="ＭＳ 明朝" w:cs="ＭＳ 明朝"/>
          <w:sz w:val="22"/>
        </w:rPr>
        <w:t>午前</w:t>
      </w:r>
      <w:r w:rsidR="00C807F9">
        <w:rPr>
          <w:rFonts w:ascii="ＭＳ 明朝" w:eastAsia="ＭＳ 明朝" w:hAnsi="ＭＳ 明朝" w:cs="ＭＳ 明朝" w:hint="eastAsia"/>
          <w:sz w:val="22"/>
        </w:rPr>
        <w:t>10</w:t>
      </w:r>
      <w:r w:rsidR="00C807F9">
        <w:rPr>
          <w:rFonts w:ascii="ＭＳ 明朝" w:eastAsia="ＭＳ 明朝" w:hAnsi="ＭＳ 明朝" w:cs="ＭＳ 明朝"/>
          <w:sz w:val="22"/>
        </w:rPr>
        <w:t>時から午後</w:t>
      </w:r>
      <w:r w:rsidR="00C807F9">
        <w:rPr>
          <w:rFonts w:ascii="ＭＳ 明朝" w:eastAsia="ＭＳ 明朝" w:hAnsi="ＭＳ 明朝" w:cs="ＭＳ 明朝" w:hint="eastAsia"/>
          <w:sz w:val="22"/>
        </w:rPr>
        <w:t>４</w:t>
      </w:r>
      <w:r w:rsidRPr="001B2423">
        <w:rPr>
          <w:rFonts w:ascii="ＭＳ 明朝" w:eastAsia="ＭＳ 明朝" w:hAnsi="ＭＳ 明朝" w:cs="ＭＳ 明朝"/>
          <w:sz w:val="22"/>
        </w:rPr>
        <w:t>時</w:t>
      </w:r>
    </w:p>
    <w:p w14:paraId="1B877973" w14:textId="77777777" w:rsidR="00E75AC6" w:rsidRDefault="00C807F9" w:rsidP="00E42334">
      <w:pPr>
        <w:ind w:firstLine="226"/>
        <w:rPr>
          <w:rFonts w:ascii="ＭＳ 明朝" w:eastAsia="ＭＳ 明朝" w:hAnsi="ＭＳ 明朝" w:cs="ＭＳ 明朝"/>
          <w:sz w:val="22"/>
        </w:rPr>
      </w:pPr>
      <w:r>
        <w:rPr>
          <w:rFonts w:ascii="ＭＳ 明朝" w:eastAsia="ＭＳ 明朝" w:hAnsi="ＭＳ 明朝" w:cs="ＭＳ 明朝" w:hint="eastAsia"/>
          <w:sz w:val="22"/>
        </w:rPr>
        <w:t>三　サービス提供時間　午前10時30分から午後３時30</w:t>
      </w:r>
      <w:r w:rsidR="00E42334">
        <w:rPr>
          <w:rFonts w:ascii="ＭＳ 明朝" w:eastAsia="ＭＳ 明朝" w:hAnsi="ＭＳ 明朝" w:cs="ＭＳ 明朝" w:hint="eastAsia"/>
          <w:sz w:val="22"/>
        </w:rPr>
        <w:t>分</w:t>
      </w:r>
    </w:p>
    <w:p w14:paraId="374AEBBF" w14:textId="77777777" w:rsidR="00E42334" w:rsidRPr="001B2423" w:rsidRDefault="00E42334" w:rsidP="00E42334">
      <w:pPr>
        <w:ind w:firstLine="226"/>
        <w:rPr>
          <w:rFonts w:ascii="ＭＳ 明朝" w:eastAsia="ＭＳ 明朝" w:hAnsi="ＭＳ 明朝" w:cs="ＭＳ 明朝"/>
          <w:sz w:val="22"/>
        </w:rPr>
      </w:pPr>
    </w:p>
    <w:p w14:paraId="5042D65A"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サービス</w:t>
      </w:r>
      <w:r w:rsidRPr="00E42334">
        <w:rPr>
          <w:rFonts w:asciiTheme="minorEastAsia" w:hAnsiTheme="minorEastAsia" w:cs="Century"/>
          <w:sz w:val="22"/>
        </w:rPr>
        <w:t>の利用定員）</w:t>
      </w:r>
    </w:p>
    <w:p w14:paraId="2F261DFA" w14:textId="77777777" w:rsid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 xml:space="preserve">第６条　</w:t>
      </w:r>
      <w:r>
        <w:rPr>
          <w:rFonts w:asciiTheme="minorEastAsia" w:hAnsiTheme="minorEastAsia" w:cs="Century" w:hint="eastAsia"/>
          <w:sz w:val="22"/>
        </w:rPr>
        <w:t>サービス</w:t>
      </w:r>
      <w:r w:rsidR="00F63A62">
        <w:rPr>
          <w:rFonts w:asciiTheme="minorEastAsia" w:hAnsiTheme="minorEastAsia" w:cs="Century"/>
          <w:sz w:val="22"/>
        </w:rPr>
        <w:t>の利用定員は</w:t>
      </w:r>
      <w:r w:rsidRPr="00E42334">
        <w:rPr>
          <w:rFonts w:asciiTheme="minorEastAsia" w:hAnsiTheme="minorEastAsia" w:cs="Century"/>
          <w:sz w:val="22"/>
        </w:rPr>
        <w:t>次のとおりとする。</w:t>
      </w:r>
    </w:p>
    <w:p w14:paraId="6458CD25" w14:textId="77777777" w:rsidR="00E42334" w:rsidRPr="00E42334" w:rsidRDefault="00C807F9" w:rsidP="00E42334">
      <w:pPr>
        <w:ind w:left="210" w:hanging="210"/>
        <w:rPr>
          <w:rFonts w:asciiTheme="minorEastAsia" w:hAnsiTheme="minorEastAsia" w:cs="Century"/>
          <w:sz w:val="22"/>
        </w:rPr>
      </w:pPr>
      <w:r>
        <w:rPr>
          <w:rFonts w:asciiTheme="minorEastAsia" w:hAnsiTheme="minorEastAsia" w:cs="Century" w:hint="eastAsia"/>
          <w:sz w:val="22"/>
        </w:rPr>
        <w:t xml:space="preserve">　　　</w:t>
      </w:r>
      <w:r w:rsidR="00875446">
        <w:rPr>
          <w:rFonts w:asciiTheme="minorEastAsia" w:hAnsiTheme="minorEastAsia" w:cs="Century" w:hint="eastAsia"/>
          <w:sz w:val="22"/>
        </w:rPr>
        <w:t>〇</w:t>
      </w:r>
      <w:r w:rsidR="00E42334">
        <w:rPr>
          <w:rFonts w:asciiTheme="minorEastAsia" w:hAnsiTheme="minorEastAsia" w:cs="Century" w:hint="eastAsia"/>
          <w:sz w:val="22"/>
        </w:rPr>
        <w:t>名</w:t>
      </w:r>
    </w:p>
    <w:p w14:paraId="3DC2EFAA" w14:textId="77777777" w:rsidR="00E75AC6" w:rsidRPr="00E42334" w:rsidRDefault="00E75AC6">
      <w:pPr>
        <w:rPr>
          <w:rFonts w:asciiTheme="minorEastAsia" w:hAnsiTheme="minorEastAsia" w:cs="ＭＳ 明朝"/>
          <w:sz w:val="22"/>
        </w:rPr>
      </w:pPr>
    </w:p>
    <w:p w14:paraId="7A7123D2" w14:textId="77777777" w:rsidR="00E75AC6" w:rsidRPr="00BB2966" w:rsidRDefault="001205DA">
      <w:pPr>
        <w:rPr>
          <w:rFonts w:ascii="ＭＳ 明朝" w:eastAsia="ＭＳ 明朝" w:hAnsi="ＭＳ 明朝" w:cs="ＭＳ 明朝"/>
          <w:sz w:val="22"/>
        </w:rPr>
      </w:pPr>
      <w:r w:rsidRPr="00BB2966">
        <w:rPr>
          <w:rFonts w:asciiTheme="minorEastAsia" w:hAnsiTheme="minorEastAsia" w:cs="ＭＳ 明朝"/>
          <w:sz w:val="22"/>
        </w:rPr>
        <w:t>（</w:t>
      </w:r>
      <w:r w:rsidR="00EB234B" w:rsidRPr="00BB2966">
        <w:rPr>
          <w:rFonts w:asciiTheme="minorEastAsia" w:hAnsiTheme="minorEastAsia" w:cs="ＭＳ 明朝"/>
          <w:sz w:val="22"/>
        </w:rPr>
        <w:t>サービス</w:t>
      </w:r>
      <w:r w:rsidR="00EB234B" w:rsidRPr="00BB2966">
        <w:rPr>
          <w:rFonts w:ascii="ＭＳ 明朝" w:eastAsia="ＭＳ 明朝" w:hAnsi="ＭＳ 明朝" w:cs="ＭＳ 明朝"/>
          <w:sz w:val="22"/>
        </w:rPr>
        <w:t>の内容及び</w:t>
      </w:r>
      <w:r w:rsidRPr="00BB2966">
        <w:rPr>
          <w:rFonts w:ascii="ＭＳ 明朝" w:eastAsia="ＭＳ 明朝" w:hAnsi="ＭＳ 明朝" w:cs="ＭＳ 明朝"/>
          <w:sz w:val="22"/>
        </w:rPr>
        <w:t>利用料</w:t>
      </w:r>
      <w:r w:rsidR="007F470A" w:rsidRPr="00BB2966">
        <w:rPr>
          <w:rFonts w:ascii="ＭＳ 明朝" w:eastAsia="ＭＳ 明朝" w:hAnsi="ＭＳ 明朝" w:cs="ＭＳ 明朝" w:hint="eastAsia"/>
          <w:sz w:val="22"/>
        </w:rPr>
        <w:t>その他の費用の額</w:t>
      </w:r>
      <w:r w:rsidRPr="00BB2966">
        <w:rPr>
          <w:rFonts w:ascii="ＭＳ 明朝" w:eastAsia="ＭＳ 明朝" w:hAnsi="ＭＳ 明朝" w:cs="ＭＳ 明朝"/>
          <w:sz w:val="22"/>
        </w:rPr>
        <w:t>）</w:t>
      </w:r>
    </w:p>
    <w:p w14:paraId="6178320A"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の内容は次のとおりとする。</w:t>
      </w:r>
    </w:p>
    <w:p w14:paraId="5B24821F"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19309A">
        <w:rPr>
          <w:rFonts w:ascii="ＭＳ 明朝" w:eastAsia="ＭＳ 明朝" w:hAnsi="ＭＳ 明朝" w:cs="ＭＳ 明朝" w:hint="eastAsia"/>
          <w:sz w:val="22"/>
        </w:rPr>
        <w:t>レクリエーション</w:t>
      </w:r>
    </w:p>
    <w:p w14:paraId="22A0CCF5"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0DE3A9D9" w14:textId="77777777" w:rsidR="00BB2966" w:rsidRPr="001B2423" w:rsidRDefault="00BB2966" w:rsidP="0019309A">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sidR="0019309A">
        <w:rPr>
          <w:rFonts w:ascii="ＭＳ 明朝" w:eastAsia="ＭＳ 明朝" w:hAnsi="ＭＳ 明朝" w:cs="ＭＳ 明朝" w:hint="eastAsia"/>
          <w:sz w:val="22"/>
        </w:rPr>
        <w:t>送迎</w:t>
      </w:r>
    </w:p>
    <w:p w14:paraId="71F7B150"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F470A" w:rsidRPr="001B2423">
        <w:rPr>
          <w:rFonts w:ascii="ＭＳ 明朝" w:eastAsia="ＭＳ 明朝" w:hAnsi="ＭＳ 明朝" w:cs="ＭＳ 明朝" w:hint="eastAsia"/>
          <w:sz w:val="22"/>
        </w:rPr>
        <w:t>松山市要綱に定める額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465A2ED7" w14:textId="6194C4A7" w:rsidR="00E75AC6" w:rsidRPr="001B2423" w:rsidRDefault="00EB234B" w:rsidP="00BB2966">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BB2966">
        <w:rPr>
          <w:rFonts w:ascii="ＭＳ 明朝" w:eastAsia="ＭＳ 明朝" w:hAnsi="ＭＳ 明朝" w:cs="ＭＳ 明朝"/>
          <w:sz w:val="22"/>
        </w:rPr>
        <w:t>通常の事業の実施地域を越えて行うサービスに要した</w:t>
      </w:r>
      <w:r w:rsidR="001205DA" w:rsidRPr="001B2423">
        <w:rPr>
          <w:rFonts w:ascii="ＭＳ 明朝" w:eastAsia="ＭＳ 明朝" w:hAnsi="ＭＳ 明朝" w:cs="ＭＳ 明朝"/>
          <w:sz w:val="22"/>
        </w:rPr>
        <w:t>交通費は次の額を徴収する。</w:t>
      </w:r>
    </w:p>
    <w:p w14:paraId="0CC3D3C9" w14:textId="77777777" w:rsidR="00E75AC6" w:rsidRDefault="001205DA" w:rsidP="00AC0CE8">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A9222D" w:rsidRPr="00A9222D">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4FA08C27"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４　その他の費用</w:t>
      </w:r>
      <w:r w:rsidR="000F75CC">
        <w:rPr>
          <w:rFonts w:ascii="ＭＳ 明朝" w:eastAsia="ＭＳ 明朝" w:hAnsi="ＭＳ 明朝" w:cs="ＭＳ 明朝" w:hint="eastAsia"/>
          <w:sz w:val="22"/>
        </w:rPr>
        <w:t>は次のとおりとする。</w:t>
      </w:r>
    </w:p>
    <w:p w14:paraId="5D2D8E9B"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一　昼食代　</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EB43A3" w:rsidRPr="00EB43A3">
        <w:rPr>
          <w:rFonts w:ascii="ＭＳ 明朝" w:eastAsia="ＭＳ 明朝" w:hAnsi="ＭＳ 明朝" w:cs="ＭＳ 明朝" w:hint="eastAsia"/>
          <w:sz w:val="22"/>
        </w:rPr>
        <w:t>○○○</w:t>
      </w:r>
      <w:r>
        <w:rPr>
          <w:rFonts w:ascii="ＭＳ 明朝" w:eastAsia="ＭＳ 明朝" w:hAnsi="ＭＳ 明朝" w:cs="ＭＳ 明朝" w:hint="eastAsia"/>
          <w:sz w:val="22"/>
        </w:rPr>
        <w:t>円（おやつ代</w:t>
      </w:r>
      <w:r w:rsidR="00EB43A3" w:rsidRPr="00EB43A3">
        <w:rPr>
          <w:rFonts w:ascii="ＭＳ 明朝" w:eastAsia="ＭＳ 明朝" w:hAnsi="ＭＳ 明朝" w:cs="ＭＳ 明朝" w:hint="eastAsia"/>
          <w:sz w:val="22"/>
        </w:rPr>
        <w:t>○○○</w:t>
      </w:r>
      <w:r>
        <w:rPr>
          <w:rFonts w:ascii="ＭＳ 明朝" w:eastAsia="ＭＳ 明朝" w:hAnsi="ＭＳ 明朝" w:cs="ＭＳ 明朝" w:hint="eastAsia"/>
          <w:sz w:val="22"/>
        </w:rPr>
        <w:t>円を含む）</w:t>
      </w:r>
    </w:p>
    <w:p w14:paraId="37C4B35D" w14:textId="77777777" w:rsidR="00BB2966"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二　おむつ代</w:t>
      </w:r>
      <w:r w:rsidR="00240785">
        <w:rPr>
          <w:rFonts w:ascii="ＭＳ 明朝" w:eastAsia="ＭＳ 明朝" w:hAnsi="ＭＳ 明朝" w:cs="ＭＳ 明朝" w:hint="eastAsia"/>
          <w:sz w:val="22"/>
        </w:rPr>
        <w:t xml:space="preserve">　　</w:t>
      </w:r>
      <w:r w:rsidR="00776388">
        <w:rPr>
          <w:rFonts w:ascii="ＭＳ 明朝" w:eastAsia="ＭＳ 明朝" w:hAnsi="ＭＳ 明朝" w:cs="ＭＳ 明朝" w:hint="eastAsia"/>
          <w:sz w:val="22"/>
        </w:rPr>
        <w:t xml:space="preserve">　</w:t>
      </w:r>
      <w:r w:rsidR="00EB43A3" w:rsidRPr="00EB43A3">
        <w:rPr>
          <w:rFonts w:ascii="ＭＳ 明朝" w:eastAsia="ＭＳ 明朝" w:hAnsi="ＭＳ 明朝" w:cs="ＭＳ 明朝" w:hint="eastAsia"/>
          <w:sz w:val="22"/>
        </w:rPr>
        <w:t>○○○</w:t>
      </w:r>
      <w:r>
        <w:rPr>
          <w:rFonts w:ascii="ＭＳ 明朝" w:eastAsia="ＭＳ 明朝" w:hAnsi="ＭＳ 明朝" w:cs="ＭＳ 明朝" w:hint="eastAsia"/>
          <w:sz w:val="22"/>
        </w:rPr>
        <w:t>円</w:t>
      </w:r>
      <w:r w:rsidR="003F2AB8">
        <w:rPr>
          <w:rFonts w:ascii="ＭＳ 明朝" w:eastAsia="ＭＳ 明朝" w:hAnsi="ＭＳ 明朝" w:cs="ＭＳ 明朝" w:hint="eastAsia"/>
          <w:sz w:val="22"/>
        </w:rPr>
        <w:t>（</w:t>
      </w:r>
      <w:r w:rsidR="00240785">
        <w:rPr>
          <w:rFonts w:ascii="ＭＳ 明朝" w:eastAsia="ＭＳ 明朝" w:hAnsi="ＭＳ 明朝" w:cs="ＭＳ 明朝" w:hint="eastAsia"/>
          <w:sz w:val="22"/>
        </w:rPr>
        <w:t>パッド代</w:t>
      </w:r>
      <w:r w:rsidR="00EB43A3" w:rsidRPr="00EB43A3">
        <w:rPr>
          <w:rFonts w:ascii="ＭＳ 明朝" w:eastAsia="ＭＳ 明朝" w:hAnsi="ＭＳ 明朝" w:cs="ＭＳ 明朝" w:hint="eastAsia"/>
          <w:sz w:val="22"/>
        </w:rPr>
        <w:t>○○○</w:t>
      </w:r>
      <w:r w:rsidR="00240785">
        <w:rPr>
          <w:rFonts w:ascii="ＭＳ 明朝" w:eastAsia="ＭＳ 明朝" w:hAnsi="ＭＳ 明朝" w:cs="ＭＳ 明朝" w:hint="eastAsia"/>
          <w:sz w:val="22"/>
        </w:rPr>
        <w:t>円</w:t>
      </w:r>
      <w:r w:rsidR="003F2AB8">
        <w:rPr>
          <w:rFonts w:ascii="ＭＳ 明朝" w:eastAsia="ＭＳ 明朝" w:hAnsi="ＭＳ 明朝" w:cs="ＭＳ 明朝" w:hint="eastAsia"/>
          <w:sz w:val="22"/>
        </w:rPr>
        <w:t>）</w:t>
      </w:r>
    </w:p>
    <w:p w14:paraId="1021D593" w14:textId="77777777"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三　利用者の希望による教養娯楽費　実費</w:t>
      </w:r>
    </w:p>
    <w:p w14:paraId="7D0B1342" w14:textId="7C8A756F" w:rsidR="00240785" w:rsidRDefault="00240785"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776388">
        <w:rPr>
          <w:rFonts w:ascii="ＭＳ 明朝" w:eastAsia="ＭＳ 明朝" w:hAnsi="ＭＳ 明朝" w:cs="ＭＳ 明朝" w:hint="eastAsia"/>
          <w:sz w:val="22"/>
        </w:rPr>
        <w:t xml:space="preserve">キャンセル料　</w:t>
      </w:r>
      <w:r w:rsidR="00C6410A">
        <w:rPr>
          <w:rFonts w:ascii="ＭＳ 明朝" w:eastAsia="ＭＳ 明朝" w:hAnsi="ＭＳ 明朝" w:cs="ＭＳ 明朝" w:hint="eastAsia"/>
          <w:sz w:val="22"/>
        </w:rPr>
        <w:t>上記</w:t>
      </w:r>
      <w:r w:rsidR="00776388">
        <w:rPr>
          <w:rFonts w:ascii="ＭＳ 明朝" w:eastAsia="ＭＳ 明朝" w:hAnsi="ＭＳ 明朝" w:cs="ＭＳ 明朝" w:hint="eastAsia"/>
          <w:sz w:val="22"/>
        </w:rPr>
        <w:t>昼食代相当額（前日の午後５時までに連絡がない場合）</w:t>
      </w:r>
    </w:p>
    <w:p w14:paraId="66C80C26" w14:textId="456C2A04" w:rsidR="007D06C6" w:rsidRPr="001B2423" w:rsidRDefault="007D06C6" w:rsidP="007D06C6">
      <w:pPr>
        <w:ind w:firstLineChars="100" w:firstLine="220"/>
        <w:rPr>
          <w:rFonts w:ascii="ＭＳ 明朝" w:eastAsia="ＭＳ 明朝" w:hAnsi="ＭＳ 明朝" w:cs="ＭＳ 明朝"/>
          <w:sz w:val="22"/>
        </w:rPr>
      </w:pPr>
      <w:r>
        <w:rPr>
          <w:rFonts w:ascii="ＭＳ 明朝" w:eastAsia="ＭＳ 明朝" w:hAnsi="ＭＳ 明朝" w:cs="ＭＳ 明朝" w:hint="eastAsia"/>
          <w:kern w:val="0"/>
          <w:sz w:val="22"/>
        </w:rPr>
        <w:t>五　複写料　　１枚　〇〇円</w:t>
      </w:r>
    </w:p>
    <w:p w14:paraId="2CEEC749"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5F5FFC2E"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w:t>
      </w:r>
      <w:r w:rsidR="00C6410A">
        <w:rPr>
          <w:rFonts w:ascii="ＭＳ 明朝" w:eastAsia="ＭＳ 明朝" w:hAnsi="ＭＳ 明朝" w:cs="ＭＳ 明朝" w:hint="eastAsia"/>
          <w:sz w:val="22"/>
        </w:rPr>
        <w:t>の費用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005A678D" w14:textId="77777777" w:rsidR="00E75AC6" w:rsidRPr="001B2423" w:rsidRDefault="00240785">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274342D9" w14:textId="23491569" w:rsidR="00B07FDF" w:rsidRDefault="00B07FDF">
      <w:pPr>
        <w:rPr>
          <w:rFonts w:ascii="ＭＳ 明朝" w:eastAsia="ＭＳ 明朝" w:hAnsi="ＭＳ 明朝" w:cs="ＭＳ 明朝"/>
        </w:rPr>
      </w:pPr>
    </w:p>
    <w:p w14:paraId="45C70F59" w14:textId="77777777" w:rsidR="007D06C6" w:rsidRPr="001B2423" w:rsidRDefault="007D06C6">
      <w:pPr>
        <w:rPr>
          <w:rFonts w:ascii="ＭＳ 明朝" w:eastAsia="ＭＳ 明朝" w:hAnsi="ＭＳ 明朝" w:cs="ＭＳ 明朝"/>
        </w:rPr>
      </w:pPr>
    </w:p>
    <w:p w14:paraId="5A684245"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lastRenderedPageBreak/>
        <w:t>（通常の事業の実施地域）</w:t>
      </w:r>
    </w:p>
    <w:p w14:paraId="6CC32535" w14:textId="77777777" w:rsidR="00E75AC6" w:rsidRPr="001B2423" w:rsidRDefault="00273767" w:rsidP="00E103B2">
      <w:pPr>
        <w:rPr>
          <w:rFonts w:ascii="ＭＳ 明朝" w:eastAsia="ＭＳ 明朝" w:hAnsi="ＭＳ 明朝" w:cs="ＭＳ 明朝"/>
          <w:sz w:val="22"/>
        </w:rPr>
      </w:pPr>
      <w:r w:rsidRPr="001B2423">
        <w:rPr>
          <w:rFonts w:ascii="ＭＳ 明朝" w:eastAsia="ＭＳ 明朝" w:hAnsi="ＭＳ 明朝" w:cs="ＭＳ 明朝"/>
          <w:sz w:val="22"/>
        </w:rPr>
        <w:t>第</w:t>
      </w:r>
      <w:r w:rsidR="00BB2966">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条　通常の事業の実施地域は、</w:t>
      </w:r>
      <w:r w:rsidR="00EB234B" w:rsidRPr="001B2423">
        <w:rPr>
          <w:rFonts w:ascii="ＭＳ 明朝" w:eastAsia="ＭＳ 明朝" w:hAnsi="ＭＳ 明朝" w:cs="ＭＳ 明朝" w:hint="eastAsia"/>
          <w:sz w:val="22"/>
        </w:rPr>
        <w:t>松山市</w:t>
      </w:r>
      <w:r w:rsidR="00781B60">
        <w:rPr>
          <w:rFonts w:ascii="ＭＳ 明朝" w:eastAsia="ＭＳ 明朝" w:hAnsi="ＭＳ 明朝" w:cs="ＭＳ 明朝" w:hint="eastAsia"/>
          <w:sz w:val="22"/>
        </w:rPr>
        <w:t>（</w:t>
      </w:r>
      <w:r w:rsidR="00781B60" w:rsidRPr="001B2423">
        <w:rPr>
          <w:rFonts w:ascii="ＭＳ 明朝" w:eastAsia="ＭＳ 明朝" w:hAnsi="ＭＳ 明朝" w:cs="ＭＳ 明朝"/>
          <w:sz w:val="22"/>
        </w:rPr>
        <w:t>ただし、</w:t>
      </w:r>
      <w:r w:rsidR="00781B60" w:rsidRPr="001B2423">
        <w:rPr>
          <w:rFonts w:ascii="ＭＳ 明朝" w:eastAsia="ＭＳ 明朝" w:hAnsi="ＭＳ 明朝" w:cs="ＭＳ 明朝" w:hint="eastAsia"/>
          <w:sz w:val="22"/>
        </w:rPr>
        <w:t>島嶼部を除く</w:t>
      </w:r>
      <w:r w:rsidR="00781B60" w:rsidRPr="001B2423">
        <w:rPr>
          <w:rFonts w:ascii="ＭＳ 明朝" w:eastAsia="ＭＳ 明朝" w:hAnsi="ＭＳ 明朝" w:cs="ＭＳ 明朝"/>
          <w:sz w:val="22"/>
        </w:rPr>
        <w:t>。</w:t>
      </w:r>
      <w:r w:rsidR="00781B60">
        <w:rPr>
          <w:rFonts w:ascii="ＭＳ 明朝" w:eastAsia="ＭＳ 明朝" w:hAnsi="ＭＳ 明朝" w:cs="ＭＳ 明朝" w:hint="eastAsia"/>
          <w:sz w:val="22"/>
        </w:rPr>
        <w:t>）</w:t>
      </w:r>
      <w:r w:rsidR="001205DA" w:rsidRPr="001B2423">
        <w:rPr>
          <w:rFonts w:ascii="ＭＳ 明朝" w:eastAsia="ＭＳ 明朝" w:hAnsi="ＭＳ 明朝" w:cs="ＭＳ 明朝"/>
          <w:sz w:val="22"/>
        </w:rPr>
        <w:t>とする。</w:t>
      </w:r>
    </w:p>
    <w:p w14:paraId="157761C9" w14:textId="77777777" w:rsidR="00E75AC6" w:rsidRDefault="00E75AC6">
      <w:pPr>
        <w:rPr>
          <w:rFonts w:ascii="ＭＳ 明朝" w:eastAsia="ＭＳ 明朝" w:hAnsi="ＭＳ 明朝" w:cs="ＭＳ 明朝"/>
          <w:sz w:val="22"/>
        </w:rPr>
      </w:pPr>
    </w:p>
    <w:p w14:paraId="1FEF157E"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サービス利用に当たっての留意事項</w:t>
      </w:r>
      <w:r w:rsidRPr="001B2423">
        <w:rPr>
          <w:rFonts w:ascii="ＭＳ 明朝" w:eastAsia="ＭＳ 明朝" w:hAnsi="ＭＳ 明朝" w:cs="ＭＳ 明朝"/>
          <w:sz w:val="22"/>
        </w:rPr>
        <w:t>）</w:t>
      </w:r>
    </w:p>
    <w:p w14:paraId="32184277"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Pr>
          <w:rFonts w:ascii="ＭＳ 明朝" w:eastAsia="ＭＳ 明朝" w:hAnsi="ＭＳ 明朝" w:cs="ＭＳ 明朝" w:hint="eastAsia"/>
          <w:sz w:val="22"/>
        </w:rPr>
        <w:t>９</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利用者がサービスの提供を受ける際に留意すべき事項は次のとおり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67BA91D7"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Pr>
          <w:rFonts w:ascii="ＭＳ 明朝" w:eastAsia="ＭＳ 明朝" w:hAnsi="ＭＳ 明朝" w:cs="ＭＳ 明朝" w:hint="eastAsia"/>
          <w:sz w:val="22"/>
        </w:rPr>
        <w:t>機能訓練室を利用する際には、従業者の支援のもとで利用すること</w:t>
      </w:r>
    </w:p>
    <w:p w14:paraId="7B79D14C" w14:textId="77777777" w:rsidR="00FE51FB"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0B5F5BE8"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体調によっては入浴等を中止する場合があること</w:t>
      </w:r>
    </w:p>
    <w:p w14:paraId="64557A2B" w14:textId="77777777" w:rsidR="000F75CC" w:rsidRPr="000F75CC" w:rsidRDefault="000F75CC">
      <w:pPr>
        <w:rPr>
          <w:rFonts w:ascii="ＭＳ 明朝" w:eastAsia="ＭＳ 明朝" w:hAnsi="ＭＳ 明朝" w:cs="ＭＳ 明朝"/>
          <w:sz w:val="22"/>
        </w:rPr>
      </w:pPr>
    </w:p>
    <w:p w14:paraId="3E3CA7E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38011790" w14:textId="77777777" w:rsidR="00E75AC6"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10</w:t>
      </w:r>
      <w:r w:rsidR="001205DA" w:rsidRPr="001B2423">
        <w:rPr>
          <w:rFonts w:ascii="ＭＳ 明朝" w:eastAsia="ＭＳ 明朝" w:hAnsi="ＭＳ 明朝" w:cs="ＭＳ 明朝"/>
          <w:sz w:val="22"/>
        </w:rPr>
        <w:t xml:space="preserve">条　</w:t>
      </w:r>
      <w:r w:rsidR="00776388">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はサービスを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中に、利用者</w:t>
      </w:r>
      <w:r w:rsidRPr="001B2423">
        <w:rPr>
          <w:rFonts w:ascii="ＭＳ 明朝" w:eastAsia="ＭＳ 明朝" w:hAnsi="ＭＳ 明朝" w:cs="ＭＳ 明朝" w:hint="eastAsia"/>
          <w:sz w:val="22"/>
        </w:rPr>
        <w:t>に</w:t>
      </w:r>
      <w:r w:rsidRPr="001B2423">
        <w:rPr>
          <w:rFonts w:ascii="ＭＳ 明朝" w:eastAsia="ＭＳ 明朝" w:hAnsi="ＭＳ 明朝" w:cs="ＭＳ 明朝"/>
          <w:sz w:val="22"/>
        </w:rPr>
        <w:t>病状</w:t>
      </w:r>
      <w:r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Pr="001B2423">
        <w:rPr>
          <w:rFonts w:ascii="ＭＳ 明朝" w:eastAsia="ＭＳ 明朝" w:hAnsi="ＭＳ 明朝" w:cs="ＭＳ 明朝" w:hint="eastAsia"/>
          <w:sz w:val="22"/>
        </w:rPr>
        <w:t>が生じた場合その他必要な場合は</w:t>
      </w:r>
      <w:r w:rsidR="001205DA" w:rsidRPr="001B2423">
        <w:rPr>
          <w:rFonts w:ascii="ＭＳ 明朝" w:eastAsia="ＭＳ 明朝" w:hAnsi="ＭＳ 明朝" w:cs="ＭＳ 明朝"/>
          <w:sz w:val="22"/>
        </w:rPr>
        <w:t>、速やかに主治医に連絡する等の措置を講ずる。</w:t>
      </w:r>
    </w:p>
    <w:p w14:paraId="1CF1CB54" w14:textId="63F52777" w:rsidR="00E75AC6" w:rsidRPr="001B2423" w:rsidRDefault="00273767" w:rsidP="00273767">
      <w:pPr>
        <w:ind w:left="216" w:hanging="216"/>
        <w:rPr>
          <w:rFonts w:ascii="ＭＳ 明朝" w:eastAsia="ＭＳ 明朝" w:hAnsi="ＭＳ 明朝" w:cs="ＭＳ 明朝"/>
          <w:sz w:val="22"/>
        </w:rPr>
      </w:pPr>
      <w:r w:rsidRPr="001B2423">
        <w:rPr>
          <w:rFonts w:ascii="ＭＳ 明朝" w:eastAsia="ＭＳ 明朝" w:hAnsi="ＭＳ 明朝" w:cs="ＭＳ 明朝"/>
          <w:sz w:val="22"/>
        </w:rPr>
        <w:t>２　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C6410A">
        <w:rPr>
          <w:rFonts w:ascii="ＭＳ 明朝" w:eastAsia="ＭＳ 明朝" w:hAnsi="ＭＳ 明朝" w:cs="ＭＳ 明朝" w:hint="eastAsia"/>
          <w:sz w:val="22"/>
        </w:rPr>
        <w:t>松山市、</w:t>
      </w:r>
      <w:r w:rsidR="001205DA" w:rsidRPr="001B2423">
        <w:rPr>
          <w:rFonts w:ascii="ＭＳ 明朝" w:eastAsia="ＭＳ 明朝" w:hAnsi="ＭＳ 明朝" w:cs="ＭＳ 明朝"/>
          <w:sz w:val="22"/>
        </w:rPr>
        <w:t>利用者の家族、利用者に係る介護</w:t>
      </w:r>
      <w:r w:rsidR="00D75B2E">
        <w:rPr>
          <w:rFonts w:ascii="ＭＳ 明朝" w:eastAsia="ＭＳ 明朝" w:hAnsi="ＭＳ 明朝" w:cs="ＭＳ 明朝" w:hint="eastAsia"/>
          <w:sz w:val="22"/>
        </w:rPr>
        <w:t>予防</w:t>
      </w:r>
      <w:r w:rsidR="001205DA" w:rsidRPr="001B2423">
        <w:rPr>
          <w:rFonts w:ascii="ＭＳ 明朝" w:eastAsia="ＭＳ 明朝" w:hAnsi="ＭＳ 明朝" w:cs="ＭＳ 明朝"/>
          <w:sz w:val="22"/>
        </w:rPr>
        <w:t>支援事業者等に連絡を行うとともに、必要な措置を講ずる。</w:t>
      </w:r>
    </w:p>
    <w:p w14:paraId="03120B18" w14:textId="77777777" w:rsidR="00E75AC6" w:rsidRPr="001B2423" w:rsidRDefault="001205DA">
      <w:pPr>
        <w:ind w:left="216" w:hanging="216"/>
        <w:rPr>
          <w:rFonts w:ascii="ＭＳ 明朝" w:eastAsia="ＭＳ 明朝" w:hAnsi="ＭＳ 明朝" w:cs="ＭＳ 明朝"/>
          <w:sz w:val="22"/>
        </w:rPr>
      </w:pPr>
      <w:r w:rsidRPr="001B2423">
        <w:rPr>
          <w:rFonts w:ascii="ＭＳ 明朝" w:eastAsia="ＭＳ 明朝" w:hAnsi="ＭＳ 明朝" w:cs="ＭＳ 明朝"/>
          <w:sz w:val="22"/>
        </w:rPr>
        <w:t>３　利用者に対するサービスの提供により、賠償すべき事故が発生した場合には、損害賠償を速やかに行う。</w:t>
      </w:r>
    </w:p>
    <w:p w14:paraId="66404652" w14:textId="77777777" w:rsidR="00E75AC6" w:rsidRPr="001B2423" w:rsidRDefault="00E75AC6">
      <w:pPr>
        <w:rPr>
          <w:rFonts w:ascii="ＭＳ 明朝" w:eastAsia="ＭＳ 明朝" w:hAnsi="ＭＳ 明朝" w:cs="ＭＳ 明朝"/>
        </w:rPr>
      </w:pPr>
    </w:p>
    <w:p w14:paraId="4AD6B73E"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2A40B53E" w14:textId="77777777" w:rsidR="00E75AC6" w:rsidRPr="001B2423" w:rsidRDefault="001205DA" w:rsidP="006D3014">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FE51FB">
        <w:rPr>
          <w:rFonts w:ascii="ＭＳ 明朝" w:eastAsia="ＭＳ 明朝" w:hAnsi="ＭＳ 明朝" w:cs="ＭＳ 明朝" w:hint="eastAsia"/>
          <w:sz w:val="22"/>
        </w:rPr>
        <w:t>11</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0F75DEB2" w14:textId="77777777" w:rsidR="002839D0" w:rsidRPr="00A16853" w:rsidRDefault="00273767" w:rsidP="00C6410A">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37ED1DF8" w14:textId="77777777" w:rsidR="002839D0" w:rsidRDefault="002839D0">
      <w:pPr>
        <w:rPr>
          <w:rFonts w:ascii="ＭＳ 明朝" w:eastAsia="ＭＳ 明朝" w:hAnsi="ＭＳ 明朝" w:cs="ＭＳ 明朝"/>
          <w:sz w:val="22"/>
        </w:rPr>
      </w:pPr>
    </w:p>
    <w:p w14:paraId="1EA37BA0"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（虐待の防止のための措置）</w:t>
      </w:r>
    </w:p>
    <w:p w14:paraId="00CA7C60"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第1</w:t>
      </w:r>
      <w:r>
        <w:rPr>
          <w:rFonts w:ascii="ＭＳ 明朝" w:eastAsia="ＭＳ 明朝" w:hAnsi="ＭＳ 明朝" w:cs="ＭＳ 明朝" w:hint="eastAsia"/>
          <w:sz w:val="22"/>
        </w:rPr>
        <w:t>2</w:t>
      </w:r>
      <w:r w:rsidRPr="00D84897">
        <w:rPr>
          <w:rFonts w:ascii="ＭＳ 明朝" w:eastAsia="ＭＳ 明朝" w:hAnsi="ＭＳ 明朝" w:cs="ＭＳ 明朝" w:hint="eastAsia"/>
          <w:sz w:val="22"/>
        </w:rPr>
        <w:t>条　事業者は、虐待の発生及び再発を防止するため、下記に掲げる措置を講ずる。</w:t>
      </w:r>
    </w:p>
    <w:p w14:paraId="73121AC8"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189A556F"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 xml:space="preserve">　二　虐待の防止のための指針を整備する。</w:t>
      </w:r>
    </w:p>
    <w:p w14:paraId="73CC3C31"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 xml:space="preserve">　三　従業者に対し、虐待の防止のための研修を定期的に実施する。</w:t>
      </w:r>
    </w:p>
    <w:p w14:paraId="7D2E1ED4" w14:textId="77777777" w:rsidR="00D84897" w:rsidRPr="00D84897"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 xml:space="preserve">　四　前三号に掲げる措置を適切に実施するための担当者を置く。</w:t>
      </w:r>
    </w:p>
    <w:p w14:paraId="6D61B51B" w14:textId="77777777" w:rsidR="00BD636C" w:rsidRDefault="00D84897" w:rsidP="00D84897">
      <w:pPr>
        <w:rPr>
          <w:rFonts w:ascii="ＭＳ 明朝" w:eastAsia="ＭＳ 明朝" w:hAnsi="ＭＳ 明朝" w:cs="ＭＳ 明朝"/>
          <w:sz w:val="22"/>
        </w:rPr>
      </w:pPr>
      <w:r w:rsidRPr="00D84897">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586DC405" w14:textId="77777777" w:rsidR="00D84897" w:rsidRDefault="00D84897" w:rsidP="00D84897">
      <w:pPr>
        <w:rPr>
          <w:rFonts w:ascii="ＭＳ 明朝" w:eastAsia="ＭＳ 明朝" w:hAnsi="ＭＳ 明朝" w:cs="ＭＳ 明朝"/>
          <w:sz w:val="22"/>
        </w:rPr>
      </w:pPr>
    </w:p>
    <w:p w14:paraId="0605CD5C" w14:textId="77777777" w:rsidR="00D84897" w:rsidRPr="00BD636C" w:rsidRDefault="00D84897" w:rsidP="00D84897">
      <w:pPr>
        <w:rPr>
          <w:rFonts w:ascii="ＭＳ 明朝" w:eastAsia="ＭＳ 明朝" w:hAnsi="ＭＳ 明朝" w:cs="ＭＳ 明朝"/>
          <w:sz w:val="22"/>
        </w:rPr>
      </w:pPr>
    </w:p>
    <w:p w14:paraId="27A3F839"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lastRenderedPageBreak/>
        <w:t>（非常災害対策）</w:t>
      </w:r>
    </w:p>
    <w:p w14:paraId="58766637"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C6410A">
        <w:rPr>
          <w:rFonts w:ascii="ＭＳ 明朝" w:eastAsia="ＭＳ 明朝" w:hAnsi="ＭＳ 明朝" w:cs="ＭＳ 明朝" w:hint="eastAsia"/>
          <w:color w:val="000000"/>
          <w:sz w:val="22"/>
        </w:rPr>
        <w:t>1</w:t>
      </w:r>
      <w:r w:rsidR="00BD636C">
        <w:rPr>
          <w:rFonts w:ascii="ＭＳ 明朝" w:eastAsia="ＭＳ 明朝" w:hAnsi="ＭＳ 明朝" w:cs="ＭＳ 明朝" w:hint="eastAsia"/>
          <w:color w:val="000000"/>
          <w:sz w:val="22"/>
        </w:rPr>
        <w:t>3</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Pr>
          <w:rFonts w:ascii="ＭＳ 明朝" w:eastAsia="ＭＳ 明朝" w:hAnsi="ＭＳ 明朝" w:cs="ＭＳ 明朝" w:hint="eastAsia"/>
          <w:color w:val="000000"/>
          <w:sz w:val="22"/>
        </w:rPr>
        <w:t>事業所の見やすい場所に掲示する。</w:t>
      </w:r>
    </w:p>
    <w:p w14:paraId="513C3F12"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0F4C6F62" w14:textId="77777777" w:rsidR="00A16853" w:rsidRPr="00A16853" w:rsidRDefault="00A16853">
      <w:pPr>
        <w:rPr>
          <w:rFonts w:ascii="ＭＳ 明朝" w:eastAsia="ＭＳ 明朝" w:hAnsi="ＭＳ 明朝" w:cs="ＭＳ 明朝"/>
          <w:sz w:val="22"/>
        </w:rPr>
      </w:pPr>
    </w:p>
    <w:p w14:paraId="0259ADEA"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45719D09"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C6410A">
        <w:rPr>
          <w:rFonts w:ascii="ＭＳ 明朝" w:eastAsia="ＭＳ 明朝" w:hAnsi="ＭＳ 明朝" w:cs="ＭＳ 明朝" w:hint="eastAsia"/>
          <w:sz w:val="22"/>
        </w:rPr>
        <w:t>1</w:t>
      </w:r>
      <w:r w:rsidR="00BD636C">
        <w:rPr>
          <w:rFonts w:ascii="ＭＳ 明朝" w:eastAsia="ＭＳ 明朝" w:hAnsi="ＭＳ 明朝" w:cs="ＭＳ 明朝" w:hint="eastAsia"/>
          <w:sz w:val="22"/>
        </w:rPr>
        <w:t>4</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32A23080"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132B5AE5"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014AC61B"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2C9EB527" w14:textId="77777777" w:rsidR="00E75AC6" w:rsidRPr="001B2423" w:rsidRDefault="00E75AC6">
      <w:pPr>
        <w:rPr>
          <w:rFonts w:ascii="ＭＳ 明朝" w:eastAsia="ＭＳ 明朝" w:hAnsi="ＭＳ 明朝" w:cs="ＭＳ 明朝"/>
        </w:rPr>
      </w:pPr>
    </w:p>
    <w:p w14:paraId="5F986D9D"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75B1FA35"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C6410A">
        <w:rPr>
          <w:rFonts w:ascii="ＭＳ 明朝" w:eastAsia="ＭＳ 明朝" w:hAnsi="ＭＳ 明朝" w:cs="ＭＳ 明朝" w:hint="eastAsia"/>
          <w:sz w:val="22"/>
        </w:rPr>
        <w:t>1</w:t>
      </w:r>
      <w:r w:rsidR="00BD636C">
        <w:rPr>
          <w:rFonts w:ascii="ＭＳ 明朝" w:eastAsia="ＭＳ 明朝" w:hAnsi="ＭＳ 明朝" w:cs="ＭＳ 明朝" w:hint="eastAsia"/>
          <w:sz w:val="22"/>
        </w:rPr>
        <w:t>5</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16853">
        <w:rPr>
          <w:rFonts w:ascii="ＭＳ 明朝" w:eastAsia="ＭＳ 明朝" w:hAnsi="ＭＳ 明朝" w:cs="ＭＳ 明朝" w:hint="eastAsia"/>
          <w:sz w:val="22"/>
        </w:rPr>
        <w:t>従業者</w:t>
      </w:r>
      <w:r w:rsidR="000A738D" w:rsidRPr="001B2423">
        <w:rPr>
          <w:rFonts w:ascii="ＭＳ 明朝" w:eastAsia="ＭＳ 明朝" w:hAnsi="ＭＳ 明朝" w:cs="ＭＳ 明朝" w:hint="eastAsia"/>
          <w:sz w:val="22"/>
        </w:rPr>
        <w:t>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47D8C76D" w14:textId="77777777" w:rsidR="007B618D" w:rsidRPr="001B2423" w:rsidRDefault="007B618D" w:rsidP="00A1685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C6410A">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62678A52"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w:t>
      </w:r>
      <w:r w:rsidR="00C6410A">
        <w:rPr>
          <w:rFonts w:ascii="ＭＳ 明朝" w:eastAsia="ＭＳ 明朝" w:hAnsi="ＭＳ 明朝" w:cs="ＭＳ 明朝" w:hint="eastAsia"/>
          <w:sz w:val="22"/>
        </w:rPr>
        <w:t>のほか</w:t>
      </w:r>
      <w:r w:rsidR="001205DA" w:rsidRPr="001B2423">
        <w:rPr>
          <w:rFonts w:ascii="ＭＳ 明朝" w:eastAsia="ＭＳ 明朝" w:hAnsi="ＭＳ 明朝" w:cs="ＭＳ 明朝"/>
          <w:sz w:val="22"/>
        </w:rPr>
        <w:t>、運営に関する重要事項は</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393250F1" w14:textId="77777777" w:rsidR="00E75AC6" w:rsidRPr="001B2423" w:rsidRDefault="00E75AC6">
      <w:pPr>
        <w:rPr>
          <w:rFonts w:ascii="ＭＳ 明朝" w:eastAsia="ＭＳ 明朝" w:hAnsi="ＭＳ 明朝" w:cs="ＭＳ 明朝"/>
          <w:sz w:val="22"/>
        </w:rPr>
      </w:pPr>
    </w:p>
    <w:p w14:paraId="5A580FA1"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附則</w:t>
      </w:r>
    </w:p>
    <w:p w14:paraId="7F5C8AC5" w14:textId="77777777" w:rsidR="00E75AC6" w:rsidRPr="001B2423" w:rsidRDefault="001205DA" w:rsidP="00C6410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C6410A">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1C44AE5D" w14:textId="77777777" w:rsidR="00E75AC6" w:rsidRPr="001B2423" w:rsidRDefault="00E75AC6">
      <w:pPr>
        <w:rPr>
          <w:rFonts w:ascii="ＭＳ 明朝" w:eastAsia="ＭＳ 明朝" w:hAnsi="ＭＳ 明朝" w:cs="ＭＳ 明朝"/>
        </w:rPr>
      </w:pPr>
    </w:p>
    <w:sectPr w:rsidR="00E75AC6" w:rsidRPr="001B24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DC984" w14:textId="77777777" w:rsidR="00AB2BD4" w:rsidRDefault="00AB2BD4" w:rsidP="001B2423">
      <w:r>
        <w:separator/>
      </w:r>
    </w:p>
  </w:endnote>
  <w:endnote w:type="continuationSeparator" w:id="0">
    <w:p w14:paraId="1352CCE7" w14:textId="77777777" w:rsidR="00AB2BD4" w:rsidRDefault="00AB2BD4"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F6F0" w14:textId="77777777" w:rsidR="00AB2BD4" w:rsidRDefault="00AB2BD4" w:rsidP="001B2423">
      <w:r>
        <w:separator/>
      </w:r>
    </w:p>
  </w:footnote>
  <w:footnote w:type="continuationSeparator" w:id="0">
    <w:p w14:paraId="1A77662F" w14:textId="77777777" w:rsidR="00AB2BD4" w:rsidRDefault="00AB2BD4"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60F5A"/>
    <w:rsid w:val="000A738D"/>
    <w:rsid w:val="000E478E"/>
    <w:rsid w:val="000F75CC"/>
    <w:rsid w:val="001205DA"/>
    <w:rsid w:val="0019309A"/>
    <w:rsid w:val="001B2423"/>
    <w:rsid w:val="001D0B7B"/>
    <w:rsid w:val="001E4570"/>
    <w:rsid w:val="00225439"/>
    <w:rsid w:val="00240785"/>
    <w:rsid w:val="00273767"/>
    <w:rsid w:val="002839D0"/>
    <w:rsid w:val="002B664A"/>
    <w:rsid w:val="003B053A"/>
    <w:rsid w:val="003F2AB8"/>
    <w:rsid w:val="00513F04"/>
    <w:rsid w:val="00646D2D"/>
    <w:rsid w:val="006C7855"/>
    <w:rsid w:val="006D3014"/>
    <w:rsid w:val="00776388"/>
    <w:rsid w:val="00781B60"/>
    <w:rsid w:val="007B618D"/>
    <w:rsid w:val="007B7B6D"/>
    <w:rsid w:val="007C38D1"/>
    <w:rsid w:val="007D06C6"/>
    <w:rsid w:val="007F470A"/>
    <w:rsid w:val="00836F53"/>
    <w:rsid w:val="00875446"/>
    <w:rsid w:val="00A16853"/>
    <w:rsid w:val="00A9222D"/>
    <w:rsid w:val="00AB2BD4"/>
    <w:rsid w:val="00AC0CE8"/>
    <w:rsid w:val="00B07FDF"/>
    <w:rsid w:val="00BB2966"/>
    <w:rsid w:val="00BD636C"/>
    <w:rsid w:val="00C6410A"/>
    <w:rsid w:val="00C807F9"/>
    <w:rsid w:val="00C85AFE"/>
    <w:rsid w:val="00D75B2E"/>
    <w:rsid w:val="00D84897"/>
    <w:rsid w:val="00E103B2"/>
    <w:rsid w:val="00E42334"/>
    <w:rsid w:val="00E75AC6"/>
    <w:rsid w:val="00EB234B"/>
    <w:rsid w:val="00EB43A3"/>
    <w:rsid w:val="00F36188"/>
    <w:rsid w:val="00F63A62"/>
    <w:rsid w:val="00FB30DD"/>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E09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27146">
      <w:bodyDiv w:val="1"/>
      <w:marLeft w:val="0"/>
      <w:marRight w:val="0"/>
      <w:marTop w:val="0"/>
      <w:marBottom w:val="0"/>
      <w:divBdr>
        <w:top w:val="none" w:sz="0" w:space="0" w:color="auto"/>
        <w:left w:val="none" w:sz="0" w:space="0" w:color="auto"/>
        <w:bottom w:val="none" w:sz="0" w:space="0" w:color="auto"/>
        <w:right w:val="none" w:sz="0" w:space="0" w:color="auto"/>
      </w:divBdr>
    </w:div>
    <w:div w:id="140715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2645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2021-05-17T00:10:00Z</dcterms:created>
  <dcterms:modified xsi:type="dcterms:W3CDTF">2023-03-30T01:29:00Z</dcterms:modified>
</cp:coreProperties>
</file>