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45341" w14:textId="6BB0A5CC" w:rsidR="00204AB8" w:rsidRPr="00C16D9F" w:rsidRDefault="009F7D1B" w:rsidP="00F3088E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「訪問介護」事業所の</w:t>
      </w:r>
      <w:r w:rsidR="0084612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新規指定を検討されている事業者　様</w:t>
      </w:r>
    </w:p>
    <w:p w14:paraId="4ACDB5DA" w14:textId="77777777" w:rsidR="0084612A" w:rsidRPr="00C16D9F" w:rsidRDefault="0084612A" w:rsidP="005A013F">
      <w:pPr>
        <w:ind w:left="105" w:hanging="105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94A2E52" w14:textId="70D377E7" w:rsidR="001C2B1D" w:rsidRPr="00C16D9F" w:rsidRDefault="00BE365B" w:rsidP="00204AB8">
      <w:pPr>
        <w:ind w:left="105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新規指定申請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様式を作成する際に</w:t>
      </w:r>
      <w:r w:rsidR="00204AB8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は、下記の点に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ご注意</w:t>
      </w:r>
      <w:r w:rsidR="00204AB8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ください。</w:t>
      </w:r>
    </w:p>
    <w:p w14:paraId="419A0D4C" w14:textId="553F0505" w:rsidR="00BE365B" w:rsidRPr="00C16D9F" w:rsidRDefault="00BE365B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B9F8682" w14:textId="62B1F40B" w:rsidR="00657F4D" w:rsidRPr="00C16D9F" w:rsidRDefault="00657F4D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  <w:bdr w:val="single" w:sz="4" w:space="0" w:color="auto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指定申請書 及び 指定等に係る記載事項</w:t>
      </w:r>
    </w:p>
    <w:p w14:paraId="5E3A29D1" w14:textId="05ACF827" w:rsidR="00CC7543" w:rsidRPr="00C16D9F" w:rsidRDefault="00B62F84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CC7543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「申請者」欄には事業者（法人）名を記入してください。</w:t>
      </w:r>
    </w:p>
    <w:p w14:paraId="63C4A56E" w14:textId="2A0D8628" w:rsidR="00AA6FDF" w:rsidRPr="00C16D9F" w:rsidRDefault="00C8506C" w:rsidP="00AA6FDF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AA6FD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事業所名にスペースが入る場合は１マス空けて記載。</w:t>
      </w:r>
    </w:p>
    <w:p w14:paraId="2A393B96" w14:textId="327E8F04" w:rsidR="00AA6FDF" w:rsidRPr="00C16D9F" w:rsidRDefault="00AA6FDF" w:rsidP="00AA6FDF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※よくある例　「訪問介護事業所○○○」「訪問介護事業所　○○○」</w:t>
      </w:r>
    </w:p>
    <w:p w14:paraId="0765DDC7" w14:textId="73BA91D0" w:rsidR="00657F4D" w:rsidRPr="00C16D9F" w:rsidRDefault="00B62F84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207F89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訪問介護や通所介護など、要支援者に対するサービスが総合事業である場合は、別途、</w:t>
      </w:r>
      <w:r w:rsidR="00CC7543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申請書が必要です。</w:t>
      </w:r>
    </w:p>
    <w:p w14:paraId="2F9E9839" w14:textId="77777777" w:rsidR="00207F89" w:rsidRPr="00C16D9F" w:rsidRDefault="00207F89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A8D8FC2" w14:textId="3AE5412E" w:rsidR="00FF0B55" w:rsidRPr="00C16D9F" w:rsidRDefault="00FF0B55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  <w:bdr w:val="single" w:sz="4" w:space="0" w:color="auto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事業所の位置図・</w:t>
      </w:r>
      <w:r w:rsidR="00E54E13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平面図・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写真</w:t>
      </w:r>
    </w:p>
    <w:p w14:paraId="7EB976E4" w14:textId="213D488C" w:rsidR="00FF0B55" w:rsidRPr="00C16D9F" w:rsidRDefault="00B62F84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FF0B5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位置図は事業所や周辺の様子がハッキリと印刷</w:t>
      </w:r>
      <w:r w:rsidR="00170A7B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された</w:t>
      </w:r>
      <w:r w:rsidR="0018399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ものを</w:t>
      </w:r>
      <w:r w:rsidR="00FF0B5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お願いします。</w:t>
      </w:r>
    </w:p>
    <w:p w14:paraId="16131BFC" w14:textId="076C3C07" w:rsidR="00E54E13" w:rsidRPr="00C16D9F" w:rsidRDefault="00B62F84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E54E13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平面図は各部屋の使用用途を記載し、分かりやすく作成してください。（複数の事業所がある場合、当該事業の専用部分と他の事業との共用部分を色分けする　など）</w:t>
      </w:r>
    </w:p>
    <w:p w14:paraId="68CA050A" w14:textId="407B1C10" w:rsidR="00C16D9F" w:rsidRDefault="00B62F84" w:rsidP="00CD348B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FF0B5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写真は設備基準で定められた</w:t>
      </w:r>
      <w:r w:rsidR="00E54E13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設備及び</w:t>
      </w:r>
      <w:r w:rsidR="00FF0B5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備品の他、介護サービスを行う上で一般的に必要と思われる</w:t>
      </w:r>
      <w:r w:rsidR="00CD348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備品等（</w:t>
      </w:r>
      <w:r w:rsidR="00FF0B5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「電話」「ＦＡＸ」「プリンター（複合機）」</w:t>
      </w:r>
      <w:r w:rsidR="0018399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「パソコン」「事務机・椅子」「鍵付きキャビネット」</w:t>
      </w:r>
      <w:r w:rsidR="00FF0B5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「社用車」</w:t>
      </w:r>
      <w:r w:rsidR="0018399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など</w:t>
      </w:r>
      <w:r w:rsidR="00CD348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18399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の写真もご準備ください。</w:t>
      </w:r>
    </w:p>
    <w:p w14:paraId="1B45964F" w14:textId="67C2A5E8" w:rsidR="00FF0B55" w:rsidRPr="00C16D9F" w:rsidRDefault="00E54E13" w:rsidP="00C16D9F">
      <w:pPr>
        <w:ind w:left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※各写真には設備名</w:t>
      </w:r>
      <w:r w:rsidR="00C8506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備品名を記載し</w:t>
      </w:r>
      <w:r w:rsidR="00C8506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、何の写真か分かるようにし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てください。</w:t>
      </w:r>
    </w:p>
    <w:p w14:paraId="4B7381DF" w14:textId="77777777" w:rsidR="00FF0B55" w:rsidRPr="00C16D9F" w:rsidRDefault="00FF0B55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D11E70C" w14:textId="027FE6B0" w:rsidR="005A013F" w:rsidRDefault="005A013F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  <w:bdr w:val="single" w:sz="4" w:space="0" w:color="auto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運営規程</w:t>
      </w:r>
      <w:r w:rsidR="00D82FA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及び重要事項説明書</w:t>
      </w:r>
    </w:p>
    <w:p w14:paraId="06C2C8CB" w14:textId="2997E97E" w:rsidR="00D82FA8" w:rsidRPr="00D82FA8" w:rsidRDefault="006B287D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D82FA8" w:rsidRPr="00D82FA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共通事項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</w:p>
    <w:p w14:paraId="2CAD6C94" w14:textId="0C35CD11" w:rsidR="00A24E1F" w:rsidRPr="00C16D9F" w:rsidRDefault="00B62F84" w:rsidP="00A24E1F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966179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サービス毎に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運営基準</w:t>
      </w:r>
      <w:r w:rsidR="00224A4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定められた記載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項目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を網羅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してください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389ACCF7" w14:textId="77777777" w:rsidR="00C16D9F" w:rsidRDefault="00A24E1F" w:rsidP="00A24E1F">
      <w:pPr>
        <w:ind w:left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市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ＨＰ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（トップページ⇒くらしの情報⇒申請等各種手続き⇒福祉⇒介護保険⇒</w:t>
      </w:r>
    </w:p>
    <w:p w14:paraId="21CA7C3E" w14:textId="29302F7E" w:rsidR="005A013F" w:rsidRPr="00C16D9F" w:rsidRDefault="00137792" w:rsidP="00A24E1F">
      <w:pPr>
        <w:ind w:left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事業者指定・指導関係申請書⇒新規指定）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に参考例を掲載しているので、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こちらをご</w:t>
      </w:r>
      <w:r w:rsidR="00204AB8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活用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ください。</w:t>
      </w:r>
    </w:p>
    <w:p w14:paraId="5000958C" w14:textId="77777777" w:rsidR="00C16D9F" w:rsidRDefault="00B62F84" w:rsidP="005A013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文章全体で文末表現を統一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してください</w:t>
      </w:r>
      <w:r w:rsidR="005A013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5A99422E" w14:textId="6306996B" w:rsidR="00C16D9F" w:rsidRPr="00C16D9F" w:rsidRDefault="005A013F" w:rsidP="005A013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CC7543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「である調」に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するか「です・ます調」にするか。）</w:t>
      </w:r>
    </w:p>
    <w:p w14:paraId="5F3BB072" w14:textId="29B86CD1" w:rsidR="00224A42" w:rsidRPr="00C16D9F" w:rsidRDefault="00B62F84" w:rsidP="005A013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224A4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文章全体で同意語は同一の表現で統一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してください</w:t>
      </w:r>
      <w:r w:rsidR="00224A4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7871178E" w14:textId="77777777" w:rsidR="00224A42" w:rsidRPr="00C16D9F" w:rsidRDefault="00224A42" w:rsidP="00224A42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※よくある例</w:t>
      </w:r>
    </w:p>
    <w:p w14:paraId="56C065A4" w14:textId="31F68467" w:rsidR="005A013F" w:rsidRPr="00C16D9F" w:rsidRDefault="00224A42" w:rsidP="00224A42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・「職員」「従業者」「従業員」</w:t>
      </w:r>
    </w:p>
    <w:p w14:paraId="59422966" w14:textId="4A3D4E23" w:rsidR="00224A42" w:rsidRPr="00C16D9F" w:rsidRDefault="00224A42" w:rsidP="00224A42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・「法人」「事業者」「開設者」</w:t>
      </w:r>
    </w:p>
    <w:p w14:paraId="2CEB620B" w14:textId="7B16A7BC" w:rsidR="00224A42" w:rsidRPr="00C16D9F" w:rsidRDefault="00224A42" w:rsidP="00224A42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・「事業所」「施設」</w:t>
      </w:r>
    </w:p>
    <w:p w14:paraId="112E86B6" w14:textId="050128D0" w:rsidR="00FE3222" w:rsidRPr="00C16D9F" w:rsidRDefault="00B62F84" w:rsidP="002151DA">
      <w:pPr>
        <w:ind w:left="120" w:hangingChars="50" w:hanging="1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FE322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文頭で単語の置き換えを行った場合は、それ以降の文章では置き換え後の表現で統一してください。</w:t>
      </w:r>
    </w:p>
    <w:p w14:paraId="4012D8A4" w14:textId="079655E7" w:rsidR="00FE3222" w:rsidRPr="00C16D9F" w:rsidRDefault="00FE3222" w:rsidP="00374254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※例えば「〇○株式会社（以下「事業者」という。）</w:t>
      </w:r>
      <w:r w:rsidR="0037425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「訪問介護（以下「サービス」という。）」と置き換えをした場合、以降の文章では</w:t>
      </w:r>
      <w:r w:rsidR="0037425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「事業者」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「サービス」で統一。</w:t>
      </w:r>
    </w:p>
    <w:p w14:paraId="465744A9" w14:textId="77777777" w:rsidR="000F3A65" w:rsidRDefault="00B62F84" w:rsidP="00B62F84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296DA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「通常の事業の実施地域」で「松前町」「砥部町」を含む場合は</w:t>
      </w:r>
      <w:r w:rsidR="00343247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="00343247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伊予郡</w:t>
      </w:r>
      <w:r w:rsidR="00343247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松前町」</w:t>
      </w:r>
    </w:p>
    <w:p w14:paraId="15758B01" w14:textId="2040D93C" w:rsidR="00296DAA" w:rsidRPr="00C16D9F" w:rsidRDefault="00343247" w:rsidP="00B62F84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伊予郡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砥部町」と記載</w:t>
      </w:r>
      <w:r w:rsidR="003868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※</w:t>
      </w:r>
      <w:r w:rsidR="000918C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松山市松前町（まさきまち）と区別できるように。</w:t>
      </w:r>
    </w:p>
    <w:p w14:paraId="094BAA97" w14:textId="77777777" w:rsidR="000F3A65" w:rsidRDefault="00B62F84" w:rsidP="00183994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6000E0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「交通費」「複写料」「キャンセル料」等、介護報酬以外に利用者から徴収する可能性が</w:t>
      </w:r>
    </w:p>
    <w:p w14:paraId="02DE07DC" w14:textId="1CF1F4DE" w:rsidR="00BD33AD" w:rsidRPr="00C16D9F" w:rsidRDefault="006000E0" w:rsidP="002151DA">
      <w:pPr>
        <w:ind w:firstLineChars="50" w:firstLine="1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ある費用（その他費用）については全て記載してください。</w:t>
      </w:r>
    </w:p>
    <w:p w14:paraId="2F2DD2B5" w14:textId="0E0DA02D" w:rsidR="00D717A6" w:rsidRPr="00C16D9F" w:rsidRDefault="00B62F84" w:rsidP="002151DA">
      <w:pPr>
        <w:ind w:left="120" w:hangingChars="50" w:hanging="1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□</w:t>
      </w:r>
      <w:r w:rsidR="00D717A6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介護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サービス</w:t>
      </w:r>
      <w:r w:rsidR="00D717A6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と予防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サービス</w:t>
      </w:r>
      <w:r w:rsidR="009367D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は一体で作成できます。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分けて作成する</w:t>
      </w:r>
      <w:r w:rsidR="00D717A6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場合は、双方の整合性を</w:t>
      </w:r>
      <w:r w:rsidR="0006374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図って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ください</w:t>
      </w:r>
      <w:r w:rsidR="00D717A6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187C0A3D" w14:textId="77777777" w:rsidR="00BD33AD" w:rsidRPr="00C16D9F" w:rsidRDefault="00137792" w:rsidP="00D717A6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※</w:t>
      </w:r>
      <w:r w:rsidR="00BD33A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よくある例</w:t>
      </w:r>
    </w:p>
    <w:p w14:paraId="17BA0F52" w14:textId="0D173896" w:rsidR="00137792" w:rsidRPr="00C16D9F" w:rsidRDefault="00BD33AD" w:rsidP="00BD33AD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="00137792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共通事項について、介護サービスに記載があるが予防サービスに記載がない。</w:t>
      </w:r>
    </w:p>
    <w:p w14:paraId="4E61878E" w14:textId="04664BA9" w:rsidR="00137792" w:rsidRPr="00C16D9F" w:rsidRDefault="00137792" w:rsidP="00D717A6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BD33A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共通事項について、介護サービスと予防サービスで内容が違う。（営業日や時間など）</w:t>
      </w:r>
    </w:p>
    <w:p w14:paraId="57ACC122" w14:textId="55938202" w:rsidR="00BE6F2D" w:rsidRPr="00C16D9F" w:rsidRDefault="00B62F84" w:rsidP="00D717A6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D82FA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運営規程と</w:t>
      </w:r>
      <w:r w:rsidR="00BE6F2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重要事項説明書の</w:t>
      </w:r>
      <w:r w:rsidR="000700E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内容と</w:t>
      </w:r>
      <w:r w:rsidR="00BE6F2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整合性</w:t>
      </w:r>
      <w:r w:rsidR="00D2216B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</w:t>
      </w:r>
      <w:r w:rsidR="000700E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図って</w:t>
      </w:r>
      <w:r w:rsidR="00BE6F2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ください。</w:t>
      </w:r>
    </w:p>
    <w:p w14:paraId="363C6A39" w14:textId="16EF6810" w:rsidR="00224A42" w:rsidRDefault="00BE6F2D" w:rsidP="005A013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※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事業の目的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」「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運営方針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」「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営業日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」「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営業時間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」「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連絡先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など。</w:t>
      </w:r>
    </w:p>
    <w:p w14:paraId="7F2B8220" w14:textId="77777777" w:rsidR="00D82FA8" w:rsidRDefault="00D82FA8" w:rsidP="005A013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8D49FC4" w14:textId="703D1311" w:rsidR="00D82FA8" w:rsidRPr="00C16D9F" w:rsidRDefault="006B287D" w:rsidP="005A013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D82FA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重要事項説明書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</w:p>
    <w:p w14:paraId="7768018A" w14:textId="67B7D2D8" w:rsidR="002151DA" w:rsidRDefault="00B62F84" w:rsidP="00B62F84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2658F6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苦情処理の体制については、</w:t>
      </w:r>
      <w:r w:rsidR="006845A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「利用者からの苦情を処理するために講ずる措置の概要」</w:t>
      </w:r>
      <w:r w:rsidR="002151D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</w:p>
    <w:p w14:paraId="4C2AADDE" w14:textId="7642B007" w:rsidR="006845AF" w:rsidRPr="00C16D9F" w:rsidRDefault="006845AF" w:rsidP="002151DA">
      <w:pPr>
        <w:ind w:leftChars="50" w:left="225" w:hangingChars="50" w:hanging="1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内容と整合性を図ってください</w:t>
      </w:r>
      <w:r w:rsidR="00E54E13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67614E79" w14:textId="606201C1" w:rsidR="00EA259D" w:rsidRPr="00C16D9F" w:rsidRDefault="00B62F84" w:rsidP="00EA259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EA259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必ず料金表を作成してください。（別紙としてもＯＫ）</w:t>
      </w:r>
    </w:p>
    <w:p w14:paraId="5E8E1809" w14:textId="5BD79C60" w:rsidR="00EA259D" w:rsidRPr="00C16D9F" w:rsidRDefault="00EA259D" w:rsidP="002151DA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793BA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算定する可能性のある加算や減算については、その</w:t>
      </w:r>
      <w:r w:rsidR="00DD7F90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算定要件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及び金額を記載してください。</w:t>
      </w:r>
    </w:p>
    <w:p w14:paraId="507F7238" w14:textId="047516A8" w:rsidR="00A24E1F" w:rsidRPr="00C16D9F" w:rsidRDefault="001F2105" w:rsidP="00A24E1F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793BA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１割負担の場合だけ記載する場合は、「利用者の負担</w:t>
      </w:r>
      <w:r w:rsidR="006E573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額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は、利用者の負担割合に応じた額」になる旨を記載</w:t>
      </w:r>
      <w:r w:rsidR="009C799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してください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3AC15210" w14:textId="32FA6948" w:rsidR="00A24E1F" w:rsidRPr="00C16D9F" w:rsidRDefault="00E567AC" w:rsidP="00A24E1F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793BA4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「交通費」「</w:t>
      </w:r>
      <w:r w:rsidR="0081767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複写料」「キャンセル料」等、介護報酬以外に利用者から徴収する可能性がある費用</w:t>
      </w:r>
      <w:r w:rsidR="006000E0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（その他費用）</w:t>
      </w:r>
      <w:r w:rsidR="0081767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について</w:t>
      </w:r>
      <w:r w:rsidR="006845A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は全て</w:t>
      </w:r>
      <w:r w:rsidR="00A24E1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記載してください</w:t>
      </w:r>
      <w:r w:rsidR="0081767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0B045F1C" w14:textId="5667B138" w:rsidR="000F6E35" w:rsidRPr="00C16D9F" w:rsidRDefault="00B62F84" w:rsidP="006845A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0F6E3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高齢</w:t>
      </w:r>
      <w:r w:rsidR="009F7D1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D904E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</w:t>
      </w:r>
      <w:r w:rsidR="000F6E35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が見やすいように</w:t>
      </w:r>
      <w:r w:rsidR="006845A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ご配慮ください。</w:t>
      </w:r>
    </w:p>
    <w:p w14:paraId="6E6DCA0C" w14:textId="77777777" w:rsidR="00EA259D" w:rsidRPr="00CD348B" w:rsidRDefault="00EA259D" w:rsidP="000F6E35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CB4A97E" w14:textId="7C9DE3ED" w:rsidR="00A5353D" w:rsidRPr="00C16D9F" w:rsidRDefault="001121FA" w:rsidP="000F6E35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  <w:bdr w:val="single" w:sz="4" w:space="0" w:color="auto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利用者からの</w:t>
      </w:r>
      <w:r w:rsidR="00A5353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苦情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を処理するために講ずる</w:t>
      </w:r>
      <w:r w:rsidR="00A5353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措置の概要</w:t>
      </w:r>
    </w:p>
    <w:p w14:paraId="4634FF3A" w14:textId="7568DEFF" w:rsidR="00A5353D" w:rsidRPr="00C16D9F" w:rsidRDefault="00B62F84" w:rsidP="000F6E35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A5353D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重要事項</w:t>
      </w:r>
      <w:r w:rsidR="00522571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説明書</w:t>
      </w:r>
      <w:r w:rsidR="001121F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522571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内容</w:t>
      </w:r>
      <w:r w:rsidR="001121F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と</w:t>
      </w:r>
      <w:r w:rsidR="00522571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整合性を図ってください。</w:t>
      </w:r>
    </w:p>
    <w:p w14:paraId="0CFFC98C" w14:textId="5E412D5D" w:rsidR="00D0628F" w:rsidRPr="00C16D9F" w:rsidRDefault="007B2161" w:rsidP="007B2161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</w:t>
      </w:r>
      <w:r w:rsidR="00D0628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対応内容、連絡先、担当者名　など</w:t>
      </w:r>
    </w:p>
    <w:p w14:paraId="7516E902" w14:textId="5019E31E" w:rsidR="001121FA" w:rsidRPr="00C16D9F" w:rsidRDefault="00B62F84" w:rsidP="00D0628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1121F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事業所以外の窓口として下記の窓口を記載してください。</w:t>
      </w:r>
    </w:p>
    <w:p w14:paraId="3B315ACA" w14:textId="0BC62A66" w:rsidR="002151DA" w:rsidRPr="00C16D9F" w:rsidRDefault="001121FA" w:rsidP="00D0628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・「松山市指導監査課」　電話：948-6968　受付時間：平日8：30～17：15</w:t>
      </w:r>
    </w:p>
    <w:p w14:paraId="0BA00CAB" w14:textId="0EF480D8" w:rsidR="001121FA" w:rsidRPr="00C16D9F" w:rsidRDefault="001121FA" w:rsidP="00D0628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・「愛媛県国民健康保険団体連合会」電話：968-8700　受付時間：平日8：30～17：15</w:t>
      </w:r>
    </w:p>
    <w:p w14:paraId="71511B69" w14:textId="39AF28AF" w:rsidR="001121FA" w:rsidRPr="00C16D9F" w:rsidRDefault="001121FA" w:rsidP="00D0628F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※</w:t>
      </w:r>
      <w:r w:rsidR="00871CBE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介護予防・日常生活支援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総合事業は除きます。</w:t>
      </w:r>
    </w:p>
    <w:p w14:paraId="14FF60DA" w14:textId="77777777" w:rsidR="001121FA" w:rsidRPr="00C16D9F" w:rsidRDefault="001121FA" w:rsidP="001121FA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・「愛媛県福祉サービス運営適正化委員会」　電話：998-3477</w:t>
      </w:r>
    </w:p>
    <w:p w14:paraId="769E2B7C" w14:textId="4234629E" w:rsidR="00F3088E" w:rsidRDefault="001121FA" w:rsidP="009F7D1B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受付時間：平日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9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00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～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12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00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13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00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～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16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</w:t>
      </w:r>
      <w:r w:rsidRPr="00C16D9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30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</w:p>
    <w:p w14:paraId="22CEDEA0" w14:textId="77777777" w:rsidR="006B287D" w:rsidRPr="00C16D9F" w:rsidRDefault="006B287D" w:rsidP="009F7D1B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E380E04" w14:textId="2EA99A4F" w:rsidR="002D4BCA" w:rsidRPr="00C16D9F" w:rsidRDefault="00852439" w:rsidP="000F6E35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  <w:bdr w:val="single" w:sz="4" w:space="0" w:color="auto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介護給付</w:t>
      </w:r>
      <w:r w:rsidR="00755B4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費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算定に係る</w:t>
      </w:r>
      <w:r w:rsidR="002D4BC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体制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等に関する届出書</w:t>
      </w:r>
      <w:r w:rsidR="002D4BC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・体制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等</w:t>
      </w:r>
      <w:r w:rsidR="002D4BC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状況一覧表</w:t>
      </w:r>
    </w:p>
    <w:p w14:paraId="6356349F" w14:textId="601A46B8" w:rsidR="002D4BCA" w:rsidRPr="00C16D9F" w:rsidRDefault="00B62F84" w:rsidP="002151DA">
      <w:pPr>
        <w:ind w:left="120" w:hangingChars="50" w:hanging="1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2D4BC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加算の種類によっては添付書類が必要です。市ＨＰの「添付書類一覧」を確認してください。</w:t>
      </w:r>
    </w:p>
    <w:p w14:paraId="127355ED" w14:textId="77777777" w:rsidR="00191D8D" w:rsidRDefault="002D4BCA" w:rsidP="007707D9">
      <w:pPr>
        <w:ind w:leftChars="100" w:left="21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・市ＨＰ（トップページ⇒くらしの情報⇒申請等各種手続き⇒福祉⇒介護保険⇒</w:t>
      </w:r>
    </w:p>
    <w:p w14:paraId="7D2D96C4" w14:textId="5DBC0E09" w:rsidR="002D4BCA" w:rsidRPr="00C16D9F" w:rsidRDefault="002D4BCA" w:rsidP="007707D9">
      <w:pPr>
        <w:ind w:leftChars="100" w:left="21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事業者指定・指導関係申請書⇒介護報酬</w:t>
      </w:r>
      <w:r w:rsidR="00755B4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算定</w:t>
      </w: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）をご参照ください。</w:t>
      </w:r>
    </w:p>
    <w:p w14:paraId="6B81AD51" w14:textId="197CD8FC" w:rsidR="00755B4A" w:rsidRPr="00C16D9F" w:rsidRDefault="00B62F84" w:rsidP="00755B4A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755B4A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訪問介護や通所介護など、要支援者に対するサービスが総合事業である場合は、別様式が必要です。</w:t>
      </w:r>
    </w:p>
    <w:p w14:paraId="03861174" w14:textId="77777777" w:rsidR="0004647F" w:rsidRPr="00C16D9F" w:rsidRDefault="0004647F" w:rsidP="00CC451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95400D4" w14:textId="67D33CAF" w:rsidR="0004647F" w:rsidRPr="00C16D9F" w:rsidRDefault="0004647F" w:rsidP="000F6E35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  <w:bdr w:val="single" w:sz="4" w:space="0" w:color="auto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bdr w:val="single" w:sz="4" w:space="0" w:color="auto"/>
        </w:rPr>
        <w:t>その他</w:t>
      </w:r>
    </w:p>
    <w:p w14:paraId="2D4E8D78" w14:textId="753F6222" w:rsidR="005D6E9B" w:rsidRPr="006B287D" w:rsidRDefault="00B62F84" w:rsidP="006B287D">
      <w:pPr>
        <w:ind w:left="105" w:hanging="1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04647F" w:rsidRPr="00C16D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提出書類は両面印刷で構いません。</w:t>
      </w:r>
    </w:p>
    <w:sectPr w:rsidR="005D6E9B" w:rsidRPr="006B287D" w:rsidSect="006B287D">
      <w:pgSz w:w="11906" w:h="16838" w:code="9"/>
      <w:pgMar w:top="1021" w:right="1077" w:bottom="1134" w:left="1077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5B"/>
    <w:rsid w:val="00010AC6"/>
    <w:rsid w:val="00017A3B"/>
    <w:rsid w:val="0004647F"/>
    <w:rsid w:val="0006374D"/>
    <w:rsid w:val="000700ED"/>
    <w:rsid w:val="000918C1"/>
    <w:rsid w:val="000F3A65"/>
    <w:rsid w:val="000F6E35"/>
    <w:rsid w:val="001121FA"/>
    <w:rsid w:val="001131C0"/>
    <w:rsid w:val="001167DB"/>
    <w:rsid w:val="00137792"/>
    <w:rsid w:val="00170A7B"/>
    <w:rsid w:val="00172EB3"/>
    <w:rsid w:val="00183994"/>
    <w:rsid w:val="00191D8D"/>
    <w:rsid w:val="00192243"/>
    <w:rsid w:val="001C2B1D"/>
    <w:rsid w:val="001F2105"/>
    <w:rsid w:val="00204AB8"/>
    <w:rsid w:val="00207F89"/>
    <w:rsid w:val="002151DA"/>
    <w:rsid w:val="00224A42"/>
    <w:rsid w:val="00226FBB"/>
    <w:rsid w:val="00256B74"/>
    <w:rsid w:val="002658F6"/>
    <w:rsid w:val="00296DAA"/>
    <w:rsid w:val="002C27F3"/>
    <w:rsid w:val="002D45EF"/>
    <w:rsid w:val="002D4BCA"/>
    <w:rsid w:val="00343247"/>
    <w:rsid w:val="00344EDD"/>
    <w:rsid w:val="003569F4"/>
    <w:rsid w:val="00374254"/>
    <w:rsid w:val="00376DE8"/>
    <w:rsid w:val="00386884"/>
    <w:rsid w:val="003A193C"/>
    <w:rsid w:val="003D73A1"/>
    <w:rsid w:val="004D7C16"/>
    <w:rsid w:val="004E0D03"/>
    <w:rsid w:val="00507C7B"/>
    <w:rsid w:val="00522571"/>
    <w:rsid w:val="00572B89"/>
    <w:rsid w:val="005A013F"/>
    <w:rsid w:val="005C6559"/>
    <w:rsid w:val="005D6E9B"/>
    <w:rsid w:val="006000E0"/>
    <w:rsid w:val="0061749C"/>
    <w:rsid w:val="00657F4D"/>
    <w:rsid w:val="006845AF"/>
    <w:rsid w:val="006B287D"/>
    <w:rsid w:val="006D4404"/>
    <w:rsid w:val="006E5734"/>
    <w:rsid w:val="00725ED7"/>
    <w:rsid w:val="00755B4A"/>
    <w:rsid w:val="007707D9"/>
    <w:rsid w:val="0077586E"/>
    <w:rsid w:val="00793BA4"/>
    <w:rsid w:val="007B2161"/>
    <w:rsid w:val="007E507A"/>
    <w:rsid w:val="0081767F"/>
    <w:rsid w:val="00840055"/>
    <w:rsid w:val="0084612A"/>
    <w:rsid w:val="00852439"/>
    <w:rsid w:val="00871CBE"/>
    <w:rsid w:val="008A4AB1"/>
    <w:rsid w:val="008B3C55"/>
    <w:rsid w:val="008B5403"/>
    <w:rsid w:val="0090299E"/>
    <w:rsid w:val="009367D5"/>
    <w:rsid w:val="00947381"/>
    <w:rsid w:val="00966179"/>
    <w:rsid w:val="009924DE"/>
    <w:rsid w:val="009C7995"/>
    <w:rsid w:val="009F6F2B"/>
    <w:rsid w:val="009F7D1B"/>
    <w:rsid w:val="00A05930"/>
    <w:rsid w:val="00A24E1F"/>
    <w:rsid w:val="00A5353D"/>
    <w:rsid w:val="00A67F63"/>
    <w:rsid w:val="00AA6FDF"/>
    <w:rsid w:val="00B14E14"/>
    <w:rsid w:val="00B62F84"/>
    <w:rsid w:val="00B961B6"/>
    <w:rsid w:val="00BD2FEF"/>
    <w:rsid w:val="00BD33AD"/>
    <w:rsid w:val="00BE006E"/>
    <w:rsid w:val="00BE1721"/>
    <w:rsid w:val="00BE365B"/>
    <w:rsid w:val="00BE6F2D"/>
    <w:rsid w:val="00C16D9F"/>
    <w:rsid w:val="00C8506C"/>
    <w:rsid w:val="00C97BD8"/>
    <w:rsid w:val="00CC451D"/>
    <w:rsid w:val="00CC7543"/>
    <w:rsid w:val="00CD348B"/>
    <w:rsid w:val="00D0628F"/>
    <w:rsid w:val="00D2216B"/>
    <w:rsid w:val="00D44B26"/>
    <w:rsid w:val="00D717A6"/>
    <w:rsid w:val="00D82FA8"/>
    <w:rsid w:val="00D904EA"/>
    <w:rsid w:val="00DD7F90"/>
    <w:rsid w:val="00DE1EFC"/>
    <w:rsid w:val="00E1218C"/>
    <w:rsid w:val="00E27993"/>
    <w:rsid w:val="00E44294"/>
    <w:rsid w:val="00E54E13"/>
    <w:rsid w:val="00E567AC"/>
    <w:rsid w:val="00E77701"/>
    <w:rsid w:val="00EA1641"/>
    <w:rsid w:val="00EA259D"/>
    <w:rsid w:val="00EB3FF1"/>
    <w:rsid w:val="00EE3424"/>
    <w:rsid w:val="00F023C4"/>
    <w:rsid w:val="00F16344"/>
    <w:rsid w:val="00F3088E"/>
    <w:rsid w:val="00F757B8"/>
    <w:rsid w:val="00FE0222"/>
    <w:rsid w:val="00FE3222"/>
    <w:rsid w:val="00FF0B55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C14DF"/>
  <w15:chartTrackingRefBased/>
  <w15:docId w15:val="{26325339-EF77-45BA-97E4-88FD6D61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兼一</dc:creator>
  <cp:keywords/>
  <dc:description/>
  <cp:lastModifiedBy>松本 兼一</cp:lastModifiedBy>
  <cp:revision>95</cp:revision>
  <cp:lastPrinted>2025-09-30T00:36:00Z</cp:lastPrinted>
  <dcterms:created xsi:type="dcterms:W3CDTF">2025-04-02T06:18:00Z</dcterms:created>
  <dcterms:modified xsi:type="dcterms:W3CDTF">2026-04-27T08:12:00Z</dcterms:modified>
</cp:coreProperties>
</file>