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FCA09" w14:textId="5165BAD1" w:rsidR="002601E7" w:rsidRPr="00E74B86" w:rsidRDefault="007E05A6" w:rsidP="00F15E0B">
      <w:pPr>
        <w:jc w:val="center"/>
        <w:rPr>
          <w:rFonts w:ascii="HG丸ｺﾞｼｯｸM-PRO" w:eastAsia="HG丸ｺﾞｼｯｸM-PRO" w:hAnsi="HG丸ｺﾞｼｯｸM-PRO"/>
          <w:bCs/>
          <w:sz w:val="24"/>
          <w:szCs w:val="24"/>
        </w:rPr>
      </w:pPr>
      <w:r>
        <w:rPr>
          <w:rFonts w:ascii="HGS創英角ｺﾞｼｯｸUB" w:eastAsia="HGS創英角ｺﾞｼｯｸUB" w:hAnsi="HGS創英角ｺﾞｼｯｸUB" w:hint="eastAsia"/>
          <w:sz w:val="24"/>
          <w:szCs w:val="24"/>
        </w:rPr>
        <w:t xml:space="preserve">　　　　　　　　　　　　　　　　　　　　　　　　　　</w:t>
      </w:r>
      <w:r w:rsidRPr="00E74B86">
        <w:rPr>
          <w:rFonts w:ascii="HGS創英角ｺﾞｼｯｸUB" w:eastAsia="HGS創英角ｺﾞｼｯｸUB" w:hAnsi="HGS創英角ｺﾞｼｯｸUB" w:hint="eastAsia"/>
          <w:bCs/>
          <w:sz w:val="24"/>
          <w:szCs w:val="24"/>
        </w:rPr>
        <w:t xml:space="preserve">　　</w:t>
      </w:r>
      <w:r w:rsidR="00560137" w:rsidRPr="00E74B86">
        <w:rPr>
          <w:rFonts w:ascii="HG丸ｺﾞｼｯｸM-PRO" w:eastAsia="HG丸ｺﾞｼｯｸM-PRO" w:hAnsi="HG丸ｺﾞｼｯｸM-PRO" w:hint="eastAsia"/>
          <w:bCs/>
          <w:sz w:val="24"/>
          <w:szCs w:val="24"/>
        </w:rPr>
        <w:t>令和</w:t>
      </w:r>
      <w:r w:rsidR="007E08EB">
        <w:rPr>
          <w:rFonts w:ascii="HG丸ｺﾞｼｯｸM-PRO" w:eastAsia="HG丸ｺﾞｼｯｸM-PRO" w:hAnsi="HG丸ｺﾞｼｯｸM-PRO" w:hint="eastAsia"/>
          <w:bCs/>
          <w:sz w:val="24"/>
          <w:szCs w:val="24"/>
        </w:rPr>
        <w:t>７</w:t>
      </w:r>
      <w:r w:rsidR="00560137" w:rsidRPr="00E74B86">
        <w:rPr>
          <w:rFonts w:ascii="HG丸ｺﾞｼｯｸM-PRO" w:eastAsia="HG丸ｺﾞｼｯｸM-PRO" w:hAnsi="HG丸ｺﾞｼｯｸM-PRO" w:hint="eastAsia"/>
          <w:bCs/>
          <w:sz w:val="24"/>
          <w:szCs w:val="24"/>
        </w:rPr>
        <w:t>年</w:t>
      </w:r>
      <w:r w:rsidR="009E2326" w:rsidRPr="00E74B86">
        <w:rPr>
          <w:rFonts w:ascii="HG丸ｺﾞｼｯｸM-PRO" w:eastAsia="HG丸ｺﾞｼｯｸM-PRO" w:hAnsi="HG丸ｺﾞｼｯｸM-PRO" w:hint="eastAsia"/>
          <w:bCs/>
          <w:sz w:val="24"/>
          <w:szCs w:val="24"/>
        </w:rPr>
        <w:t xml:space="preserve">　　　月　　　日</w:t>
      </w:r>
    </w:p>
    <w:p w14:paraId="40A68F1D" w14:textId="5C912BD3" w:rsidR="00BC7C96" w:rsidRDefault="00A04F0A" w:rsidP="00BB72B6">
      <w:pPr>
        <w:spacing w:line="240" w:lineRule="auto"/>
        <w:rPr>
          <w:rFonts w:ascii="HG丸ｺﾞｼｯｸM-PRO" w:eastAsia="HG丸ｺﾞｼｯｸM-PRO" w:hAnsi="HG丸ｺﾞｼｯｸM-PRO"/>
          <w:b/>
          <w:sz w:val="24"/>
          <w:szCs w:val="24"/>
        </w:rPr>
      </w:pPr>
      <w:r w:rsidRPr="00162705">
        <w:rPr>
          <w:rFonts w:ascii="HG丸ｺﾞｼｯｸM-PRO" w:eastAsia="HG丸ｺﾞｼｯｸM-PRO" w:hAnsi="HG丸ｺﾞｼｯｸM-PRO" w:hint="eastAsia"/>
          <w:b/>
          <w:sz w:val="24"/>
          <w:szCs w:val="24"/>
        </w:rPr>
        <w:t>（あて先）松山市立中央図書館長</w:t>
      </w:r>
    </w:p>
    <w:p w14:paraId="0643B242" w14:textId="24D237F5" w:rsidR="00924FF3" w:rsidRPr="00162705" w:rsidRDefault="00924FF3" w:rsidP="00924FF3">
      <w:pPr>
        <w:jc w:val="cente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u w:val="single"/>
        </w:rPr>
        <w:t>「第１</w:t>
      </w:r>
      <w:r w:rsidR="007E08EB">
        <w:rPr>
          <w:rFonts w:ascii="HGS創英角ｺﾞｼｯｸUB" w:eastAsia="HGS創英角ｺﾞｼｯｸUB" w:hAnsi="HGS創英角ｺﾞｼｯｸUB" w:hint="eastAsia"/>
          <w:sz w:val="24"/>
          <w:szCs w:val="24"/>
          <w:u w:val="single"/>
        </w:rPr>
        <w:t>２</w:t>
      </w:r>
      <w:r w:rsidRPr="00162705">
        <w:rPr>
          <w:rFonts w:ascii="HGS創英角ｺﾞｼｯｸUB" w:eastAsia="HGS創英角ｺﾞｼｯｸUB" w:hAnsi="HGS創英角ｺﾞｼｯｸUB" w:hint="eastAsia"/>
          <w:sz w:val="24"/>
          <w:szCs w:val="24"/>
          <w:u w:val="single"/>
        </w:rPr>
        <w:t>回　松山市立中央図書館ビブリオバトル」　発表者（バトラー）参加申込書</w:t>
      </w:r>
    </w:p>
    <w:p w14:paraId="50CD2F30" w14:textId="77777777" w:rsidR="002601E7" w:rsidRDefault="00162705" w:rsidP="00162705">
      <w:pPr>
        <w:ind w:right="964"/>
        <w:jc w:val="center"/>
        <w:rPr>
          <w:rFonts w:ascii="HG丸ｺﾞｼｯｸM-PRO" w:eastAsia="HG丸ｺﾞｼｯｸM-PRO" w:hAnsi="HG丸ｺﾞｼｯｸM-PRO"/>
          <w:b/>
          <w:sz w:val="24"/>
          <w:szCs w:val="24"/>
          <w:u w:val="single"/>
        </w:rPr>
      </w:pPr>
      <w:r w:rsidRPr="00162705">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u w:val="single"/>
        </w:rPr>
        <w:t xml:space="preserve">学校名：　　　　　　　　　　　　</w:t>
      </w:r>
    </w:p>
    <w:p w14:paraId="6A98349A" w14:textId="1BCEEE41" w:rsidR="00162705" w:rsidRPr="00162705" w:rsidRDefault="00162705" w:rsidP="00162705">
      <w:pPr>
        <w:ind w:right="964"/>
        <w:jc w:val="center"/>
        <w:rPr>
          <w:rFonts w:ascii="HG丸ｺﾞｼｯｸM-PRO" w:eastAsia="HG丸ｺﾞｼｯｸM-PRO" w:hAnsi="HG丸ｺﾞｼｯｸM-PRO"/>
          <w:b/>
          <w:sz w:val="24"/>
          <w:szCs w:val="24"/>
          <w:u w:val="single"/>
        </w:rPr>
      </w:pPr>
      <w:r w:rsidRPr="00162705">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 xml:space="preserve">　　　　　　　　　</w:t>
      </w:r>
      <w:r w:rsidRPr="00162705">
        <w:rPr>
          <w:rFonts w:ascii="HG丸ｺﾞｼｯｸM-PRO" w:eastAsia="HG丸ｺﾞｼｯｸM-PRO" w:hAnsi="HG丸ｺﾞｼｯｸM-PRO" w:hint="eastAsia"/>
          <w:b/>
          <w:sz w:val="24"/>
          <w:szCs w:val="24"/>
          <w:u w:val="single"/>
        </w:rPr>
        <w:t xml:space="preserve">担当者：　　　　</w:t>
      </w:r>
      <w:r>
        <w:rPr>
          <w:rFonts w:ascii="HG丸ｺﾞｼｯｸM-PRO" w:eastAsia="HG丸ｺﾞｼｯｸM-PRO" w:hAnsi="HG丸ｺﾞｼｯｸM-PRO" w:hint="eastAsia"/>
          <w:b/>
          <w:sz w:val="24"/>
          <w:szCs w:val="24"/>
          <w:u w:val="single"/>
        </w:rPr>
        <w:t xml:space="preserve">　　</w:t>
      </w:r>
      <w:r w:rsidRPr="00162705">
        <w:rPr>
          <w:rFonts w:ascii="HG丸ｺﾞｼｯｸM-PRO" w:eastAsia="HG丸ｺﾞｼｯｸM-PRO" w:hAnsi="HG丸ｺﾞｼｯｸM-PRO" w:hint="eastAsia"/>
          <w:b/>
          <w:sz w:val="24"/>
          <w:szCs w:val="24"/>
          <w:u w:val="single"/>
        </w:rPr>
        <w:t xml:space="preserve">　　　　　　</w:t>
      </w:r>
    </w:p>
    <w:tbl>
      <w:tblPr>
        <w:tblStyle w:val="af1"/>
        <w:tblW w:w="10031" w:type="dxa"/>
        <w:tblLayout w:type="fixed"/>
        <w:tblLook w:val="04A0" w:firstRow="1" w:lastRow="0" w:firstColumn="1" w:lastColumn="0" w:noHBand="0" w:noVBand="1"/>
      </w:tblPr>
      <w:tblGrid>
        <w:gridCol w:w="1101"/>
        <w:gridCol w:w="2693"/>
        <w:gridCol w:w="2452"/>
        <w:gridCol w:w="241"/>
        <w:gridCol w:w="749"/>
        <w:gridCol w:w="243"/>
        <w:gridCol w:w="2552"/>
      </w:tblGrid>
      <w:tr w:rsidR="00C21BD4" w:rsidRPr="00560137" w14:paraId="21C82374" w14:textId="77777777" w:rsidTr="00162705">
        <w:trPr>
          <w:cantSplit/>
          <w:trHeight w:val="591"/>
        </w:trPr>
        <w:tc>
          <w:tcPr>
            <w:tcW w:w="1101" w:type="dxa"/>
            <w:tcBorders>
              <w:bottom w:val="dotted" w:sz="4" w:space="0" w:color="auto"/>
            </w:tcBorders>
            <w:shd w:val="clear" w:color="auto" w:fill="D6E3BC" w:themeFill="accent3" w:themeFillTint="66"/>
            <w:vAlign w:val="center"/>
          </w:tcPr>
          <w:p w14:paraId="6C26F4EC" w14:textId="77777777" w:rsidR="00C21BD4" w:rsidRPr="00560137" w:rsidRDefault="00C21BD4" w:rsidP="001F6160">
            <w:pPr>
              <w:jc w:val="center"/>
              <w:rPr>
                <w:rFonts w:ascii="HG丸ｺﾞｼｯｸM-PRO" w:eastAsia="HG丸ｺﾞｼｯｸM-PRO" w:hAnsi="HG丸ｺﾞｼｯｸM-PRO"/>
                <w:b/>
              </w:rPr>
            </w:pPr>
            <w:r w:rsidRPr="00560137">
              <w:rPr>
                <w:rFonts w:ascii="HG丸ｺﾞｼｯｸM-PRO" w:eastAsia="HG丸ｺﾞｼｯｸM-PRO" w:hAnsi="HG丸ｺﾞｼｯｸM-PRO" w:hint="eastAsia"/>
                <w:b/>
              </w:rPr>
              <w:t>ふりがな</w:t>
            </w:r>
          </w:p>
        </w:tc>
        <w:tc>
          <w:tcPr>
            <w:tcW w:w="2693" w:type="dxa"/>
            <w:tcBorders>
              <w:bottom w:val="dotted" w:sz="4" w:space="0" w:color="auto"/>
              <w:right w:val="dotted" w:sz="4" w:space="0" w:color="auto"/>
            </w:tcBorders>
          </w:tcPr>
          <w:p w14:paraId="2D8F010A" w14:textId="77777777" w:rsidR="00C21BD4" w:rsidRPr="00560137" w:rsidRDefault="00C21BD4" w:rsidP="001F6160">
            <w:pPr>
              <w:rPr>
                <w:rFonts w:ascii="HG丸ｺﾞｼｯｸM-PRO" w:eastAsia="HG丸ｺﾞｼｯｸM-PRO" w:hAnsi="HG丸ｺﾞｼｯｸM-PRO"/>
                <w:b/>
                <w:sz w:val="24"/>
                <w:szCs w:val="24"/>
              </w:rPr>
            </w:pPr>
          </w:p>
        </w:tc>
        <w:tc>
          <w:tcPr>
            <w:tcW w:w="2693" w:type="dxa"/>
            <w:gridSpan w:val="2"/>
            <w:tcBorders>
              <w:left w:val="dotted" w:sz="4" w:space="0" w:color="auto"/>
              <w:bottom w:val="dotted" w:sz="4" w:space="0" w:color="auto"/>
            </w:tcBorders>
          </w:tcPr>
          <w:p w14:paraId="6227A77C" w14:textId="77777777" w:rsidR="00C21BD4" w:rsidRPr="00560137" w:rsidRDefault="00C21BD4" w:rsidP="00A75806">
            <w:pPr>
              <w:jc w:val="both"/>
              <w:rPr>
                <w:rFonts w:ascii="HG丸ｺﾞｼｯｸM-PRO" w:eastAsia="HG丸ｺﾞｼｯｸM-PRO" w:hAnsi="HG丸ｺﾞｼｯｸM-PRO"/>
                <w:b/>
                <w:sz w:val="24"/>
                <w:szCs w:val="24"/>
              </w:rPr>
            </w:pPr>
          </w:p>
        </w:tc>
        <w:tc>
          <w:tcPr>
            <w:tcW w:w="992" w:type="dxa"/>
            <w:gridSpan w:val="2"/>
            <w:vMerge w:val="restart"/>
            <w:shd w:val="clear" w:color="auto" w:fill="D6E3BC" w:themeFill="accent3" w:themeFillTint="66"/>
            <w:vAlign w:val="center"/>
          </w:tcPr>
          <w:p w14:paraId="26512B7F" w14:textId="77777777" w:rsidR="00B9441C" w:rsidRPr="00560137" w:rsidRDefault="00B9441C" w:rsidP="0004539C">
            <w:pPr>
              <w:jc w:val="center"/>
              <w:rPr>
                <w:rFonts w:ascii="HG丸ｺﾞｼｯｸM-PRO" w:eastAsia="HG丸ｺﾞｼｯｸM-PRO" w:hAnsi="HG丸ｺﾞｼｯｸM-PRO"/>
                <w:b/>
              </w:rPr>
            </w:pPr>
            <w:r w:rsidRPr="00560137">
              <w:rPr>
                <w:rFonts w:ascii="HG丸ｺﾞｼｯｸM-PRO" w:eastAsia="HG丸ｺﾞｼｯｸM-PRO" w:hAnsi="HG丸ｺﾞｼｯｸM-PRO" w:hint="eastAsia"/>
                <w:b/>
              </w:rPr>
              <w:t>学校名</w:t>
            </w:r>
          </w:p>
          <w:p w14:paraId="12FE6CC0" w14:textId="77777777" w:rsidR="00C21BD4" w:rsidRPr="00560137" w:rsidRDefault="00B9441C" w:rsidP="0004539C">
            <w:pPr>
              <w:jc w:val="center"/>
              <w:rPr>
                <w:rFonts w:ascii="HG丸ｺﾞｼｯｸM-PRO" w:eastAsia="HG丸ｺﾞｼｯｸM-PRO" w:hAnsi="HG丸ｺﾞｼｯｸM-PRO"/>
                <w:b/>
                <w:sz w:val="24"/>
                <w:szCs w:val="24"/>
              </w:rPr>
            </w:pPr>
            <w:r w:rsidRPr="00560137">
              <w:rPr>
                <w:rFonts w:ascii="HG丸ｺﾞｼｯｸM-PRO" w:eastAsia="HG丸ｺﾞｼｯｸM-PRO" w:hAnsi="HG丸ｺﾞｼｯｸM-PRO" w:hint="eastAsia"/>
                <w:b/>
              </w:rPr>
              <w:t>・</w:t>
            </w:r>
            <w:r w:rsidR="00C21BD4" w:rsidRPr="00560137">
              <w:rPr>
                <w:rFonts w:ascii="HG丸ｺﾞｼｯｸM-PRO" w:eastAsia="HG丸ｺﾞｼｯｸM-PRO" w:hAnsi="HG丸ｺﾞｼｯｸM-PRO" w:hint="eastAsia"/>
                <w:b/>
              </w:rPr>
              <w:t>学年</w:t>
            </w:r>
          </w:p>
        </w:tc>
        <w:tc>
          <w:tcPr>
            <w:tcW w:w="2552" w:type="dxa"/>
            <w:vMerge w:val="restart"/>
            <w:vAlign w:val="center"/>
          </w:tcPr>
          <w:p w14:paraId="459EAB69" w14:textId="77777777" w:rsidR="00B9441C" w:rsidRPr="00560137" w:rsidRDefault="00B9441C" w:rsidP="00B9441C">
            <w:pPr>
              <w:ind w:left="964" w:hangingChars="400" w:hanging="964"/>
              <w:jc w:val="right"/>
              <w:rPr>
                <w:rFonts w:ascii="HG丸ｺﾞｼｯｸM-PRO" w:eastAsia="HG丸ｺﾞｼｯｸM-PRO" w:hAnsi="HG丸ｺﾞｼｯｸM-PRO"/>
                <w:b/>
                <w:sz w:val="24"/>
                <w:szCs w:val="24"/>
              </w:rPr>
            </w:pPr>
            <w:r w:rsidRPr="00560137">
              <w:rPr>
                <w:rFonts w:ascii="HG丸ｺﾞｼｯｸM-PRO" w:eastAsia="HG丸ｺﾞｼｯｸM-PRO" w:hAnsi="HG丸ｺﾞｼｯｸM-PRO" w:hint="eastAsia"/>
                <w:b/>
                <w:sz w:val="24"/>
                <w:szCs w:val="24"/>
              </w:rPr>
              <w:t>中学校</w:t>
            </w:r>
          </w:p>
          <w:p w14:paraId="7322B4AE" w14:textId="77777777" w:rsidR="00C21BD4" w:rsidRPr="00560137" w:rsidRDefault="00C21BD4" w:rsidP="00B9441C">
            <w:pPr>
              <w:ind w:left="964" w:hangingChars="400" w:hanging="964"/>
              <w:jc w:val="right"/>
              <w:rPr>
                <w:rFonts w:ascii="HG丸ｺﾞｼｯｸM-PRO" w:eastAsia="HG丸ｺﾞｼｯｸM-PRO" w:hAnsi="HG丸ｺﾞｼｯｸM-PRO"/>
                <w:b/>
                <w:sz w:val="24"/>
                <w:szCs w:val="24"/>
              </w:rPr>
            </w:pPr>
            <w:r w:rsidRPr="00560137">
              <w:rPr>
                <w:rFonts w:ascii="HG丸ｺﾞｼｯｸM-PRO" w:eastAsia="HG丸ｺﾞｼｯｸM-PRO" w:hAnsi="HG丸ｺﾞｼｯｸM-PRO" w:hint="eastAsia"/>
                <w:b/>
                <w:sz w:val="24"/>
                <w:szCs w:val="24"/>
              </w:rPr>
              <w:t>高</w:t>
            </w:r>
            <w:r w:rsidR="00B9441C" w:rsidRPr="00560137">
              <w:rPr>
                <w:rFonts w:ascii="HG丸ｺﾞｼｯｸM-PRO" w:eastAsia="HG丸ｺﾞｼｯｸM-PRO" w:hAnsi="HG丸ｺﾞｼｯｸM-PRO" w:hint="eastAsia"/>
                <w:b/>
                <w:sz w:val="24"/>
                <w:szCs w:val="24"/>
              </w:rPr>
              <w:t>等学</w:t>
            </w:r>
            <w:r w:rsidRPr="00560137">
              <w:rPr>
                <w:rFonts w:ascii="HG丸ｺﾞｼｯｸM-PRO" w:eastAsia="HG丸ｺﾞｼｯｸM-PRO" w:hAnsi="HG丸ｺﾞｼｯｸM-PRO" w:hint="eastAsia"/>
                <w:b/>
                <w:sz w:val="24"/>
                <w:szCs w:val="24"/>
              </w:rPr>
              <w:t>校</w:t>
            </w:r>
          </w:p>
          <w:p w14:paraId="157A79BD" w14:textId="77777777" w:rsidR="00C21BD4" w:rsidRPr="00560137" w:rsidRDefault="00C21BD4" w:rsidP="0004539C">
            <w:pPr>
              <w:ind w:left="964" w:hangingChars="400" w:hanging="964"/>
              <w:rPr>
                <w:rFonts w:ascii="HG丸ｺﾞｼｯｸM-PRO" w:eastAsia="HG丸ｺﾞｼｯｸM-PRO" w:hAnsi="HG丸ｺﾞｼｯｸM-PRO"/>
                <w:b/>
                <w:sz w:val="24"/>
                <w:szCs w:val="24"/>
              </w:rPr>
            </w:pPr>
          </w:p>
          <w:p w14:paraId="169D0B53" w14:textId="77777777" w:rsidR="00C21BD4" w:rsidRPr="00560137" w:rsidRDefault="00C21BD4" w:rsidP="0004539C">
            <w:pPr>
              <w:ind w:left="964" w:hangingChars="400" w:hanging="964"/>
              <w:jc w:val="center"/>
              <w:rPr>
                <w:rFonts w:ascii="HG丸ｺﾞｼｯｸM-PRO" w:eastAsia="HG丸ｺﾞｼｯｸM-PRO" w:hAnsi="HG丸ｺﾞｼｯｸM-PRO"/>
                <w:b/>
                <w:sz w:val="24"/>
                <w:szCs w:val="24"/>
              </w:rPr>
            </w:pPr>
            <w:r w:rsidRPr="00560137">
              <w:rPr>
                <w:rFonts w:ascii="HG丸ｺﾞｼｯｸM-PRO" w:eastAsia="HG丸ｺﾞｼｯｸM-PRO" w:hAnsi="HG丸ｺﾞｼｯｸM-PRO" w:hint="eastAsia"/>
                <w:b/>
                <w:sz w:val="24"/>
                <w:szCs w:val="24"/>
              </w:rPr>
              <w:t xml:space="preserve">　　　　</w:t>
            </w:r>
            <w:r w:rsidR="00BB72B6">
              <w:rPr>
                <w:rFonts w:ascii="HG丸ｺﾞｼｯｸM-PRO" w:eastAsia="HG丸ｺﾞｼｯｸM-PRO" w:hAnsi="HG丸ｺﾞｼｯｸM-PRO" w:hint="eastAsia"/>
                <w:b/>
                <w:sz w:val="24"/>
                <w:szCs w:val="24"/>
              </w:rPr>
              <w:t xml:space="preserve">　　　</w:t>
            </w:r>
            <w:r w:rsidRPr="00560137">
              <w:rPr>
                <w:rFonts w:ascii="HG丸ｺﾞｼｯｸM-PRO" w:eastAsia="HG丸ｺﾞｼｯｸM-PRO" w:hAnsi="HG丸ｺﾞｼｯｸM-PRO" w:hint="eastAsia"/>
                <w:b/>
                <w:sz w:val="24"/>
                <w:szCs w:val="24"/>
              </w:rPr>
              <w:t>年生</w:t>
            </w:r>
          </w:p>
        </w:tc>
      </w:tr>
      <w:tr w:rsidR="00C21BD4" w:rsidRPr="00560137" w14:paraId="280A7BAB" w14:textId="77777777" w:rsidTr="00162705">
        <w:trPr>
          <w:cantSplit/>
          <w:trHeight w:val="990"/>
        </w:trPr>
        <w:tc>
          <w:tcPr>
            <w:tcW w:w="1101" w:type="dxa"/>
            <w:tcBorders>
              <w:top w:val="dotted" w:sz="4" w:space="0" w:color="auto"/>
              <w:bottom w:val="single" w:sz="4" w:space="0" w:color="auto"/>
            </w:tcBorders>
            <w:shd w:val="clear" w:color="auto" w:fill="D6E3BC" w:themeFill="accent3" w:themeFillTint="66"/>
            <w:vAlign w:val="center"/>
          </w:tcPr>
          <w:p w14:paraId="1604EABE" w14:textId="77777777" w:rsidR="00C21BD4" w:rsidRPr="00560137" w:rsidRDefault="00C21BD4" w:rsidP="001F6160">
            <w:pPr>
              <w:jc w:val="center"/>
              <w:rPr>
                <w:rFonts w:ascii="HG丸ｺﾞｼｯｸM-PRO" w:eastAsia="HG丸ｺﾞｼｯｸM-PRO" w:hAnsi="HG丸ｺﾞｼｯｸM-PRO"/>
                <w:b/>
              </w:rPr>
            </w:pPr>
            <w:r w:rsidRPr="00560137">
              <w:rPr>
                <w:rFonts w:ascii="HG丸ｺﾞｼｯｸM-PRO" w:eastAsia="HG丸ｺﾞｼｯｸM-PRO" w:hAnsi="HG丸ｺﾞｼｯｸM-PRO" w:hint="eastAsia"/>
                <w:b/>
              </w:rPr>
              <w:t>氏名</w:t>
            </w:r>
          </w:p>
        </w:tc>
        <w:tc>
          <w:tcPr>
            <w:tcW w:w="2693" w:type="dxa"/>
            <w:tcBorders>
              <w:top w:val="dotted" w:sz="4" w:space="0" w:color="auto"/>
              <w:bottom w:val="single" w:sz="4" w:space="0" w:color="auto"/>
              <w:right w:val="dotted" w:sz="4" w:space="0" w:color="auto"/>
            </w:tcBorders>
          </w:tcPr>
          <w:p w14:paraId="55AE2715" w14:textId="77777777" w:rsidR="00C21BD4" w:rsidRPr="00560137" w:rsidRDefault="00C21BD4" w:rsidP="001F6160">
            <w:pPr>
              <w:rPr>
                <w:rFonts w:ascii="HG丸ｺﾞｼｯｸM-PRO" w:eastAsia="HG丸ｺﾞｼｯｸM-PRO" w:hAnsi="HG丸ｺﾞｼｯｸM-PRO"/>
                <w:b/>
                <w:sz w:val="24"/>
                <w:szCs w:val="24"/>
              </w:rPr>
            </w:pPr>
          </w:p>
        </w:tc>
        <w:tc>
          <w:tcPr>
            <w:tcW w:w="2693" w:type="dxa"/>
            <w:gridSpan w:val="2"/>
            <w:tcBorders>
              <w:top w:val="dotted" w:sz="4" w:space="0" w:color="auto"/>
              <w:left w:val="dotted" w:sz="4" w:space="0" w:color="auto"/>
              <w:bottom w:val="single" w:sz="4" w:space="0" w:color="auto"/>
            </w:tcBorders>
          </w:tcPr>
          <w:p w14:paraId="151E22FA" w14:textId="77777777" w:rsidR="00C21BD4" w:rsidRPr="00560137" w:rsidRDefault="00C21BD4" w:rsidP="001F6160">
            <w:pPr>
              <w:rPr>
                <w:rFonts w:ascii="HG丸ｺﾞｼｯｸM-PRO" w:eastAsia="HG丸ｺﾞｼｯｸM-PRO" w:hAnsi="HG丸ｺﾞｼｯｸM-PRO"/>
                <w:b/>
                <w:sz w:val="24"/>
                <w:szCs w:val="24"/>
              </w:rPr>
            </w:pPr>
          </w:p>
        </w:tc>
        <w:tc>
          <w:tcPr>
            <w:tcW w:w="992" w:type="dxa"/>
            <w:gridSpan w:val="2"/>
            <w:vMerge/>
            <w:tcBorders>
              <w:bottom w:val="single" w:sz="4" w:space="0" w:color="auto"/>
            </w:tcBorders>
            <w:shd w:val="clear" w:color="auto" w:fill="D6E3BC" w:themeFill="accent3" w:themeFillTint="66"/>
          </w:tcPr>
          <w:p w14:paraId="40309C33" w14:textId="77777777" w:rsidR="00C21BD4" w:rsidRPr="00560137" w:rsidRDefault="00C21BD4" w:rsidP="001F6160">
            <w:pPr>
              <w:rPr>
                <w:rFonts w:ascii="HG丸ｺﾞｼｯｸM-PRO" w:eastAsia="HG丸ｺﾞｼｯｸM-PRO" w:hAnsi="HG丸ｺﾞｼｯｸM-PRO"/>
                <w:b/>
                <w:sz w:val="24"/>
                <w:szCs w:val="24"/>
              </w:rPr>
            </w:pPr>
          </w:p>
        </w:tc>
        <w:tc>
          <w:tcPr>
            <w:tcW w:w="2552" w:type="dxa"/>
            <w:vMerge/>
            <w:tcBorders>
              <w:bottom w:val="single" w:sz="4" w:space="0" w:color="auto"/>
            </w:tcBorders>
          </w:tcPr>
          <w:p w14:paraId="23E52007" w14:textId="77777777" w:rsidR="00C21BD4" w:rsidRPr="00560137" w:rsidRDefault="00C21BD4" w:rsidP="001F6160">
            <w:pPr>
              <w:rPr>
                <w:rFonts w:ascii="HG丸ｺﾞｼｯｸM-PRO" w:eastAsia="HG丸ｺﾞｼｯｸM-PRO" w:hAnsi="HG丸ｺﾞｼｯｸM-PRO"/>
                <w:b/>
                <w:sz w:val="24"/>
                <w:szCs w:val="24"/>
              </w:rPr>
            </w:pPr>
          </w:p>
        </w:tc>
      </w:tr>
      <w:tr w:rsidR="004E4311" w:rsidRPr="00560137" w14:paraId="7146F61C" w14:textId="77777777" w:rsidTr="00162705">
        <w:trPr>
          <w:cantSplit/>
          <w:trHeight w:val="1203"/>
        </w:trPr>
        <w:tc>
          <w:tcPr>
            <w:tcW w:w="1101" w:type="dxa"/>
            <w:tcBorders>
              <w:top w:val="single" w:sz="4" w:space="0" w:color="auto"/>
              <w:bottom w:val="single" w:sz="4" w:space="0" w:color="auto"/>
            </w:tcBorders>
            <w:shd w:val="clear" w:color="auto" w:fill="D6E3BC" w:themeFill="accent3" w:themeFillTint="66"/>
            <w:vAlign w:val="center"/>
          </w:tcPr>
          <w:p w14:paraId="353721C5" w14:textId="77777777" w:rsidR="004E4311" w:rsidRPr="00560137" w:rsidRDefault="004E4311" w:rsidP="001F6160">
            <w:pPr>
              <w:jc w:val="center"/>
              <w:rPr>
                <w:rFonts w:ascii="HG丸ｺﾞｼｯｸM-PRO" w:eastAsia="HG丸ｺﾞｼｯｸM-PRO" w:hAnsi="HG丸ｺﾞｼｯｸM-PRO"/>
                <w:b/>
              </w:rPr>
            </w:pPr>
            <w:r w:rsidRPr="00560137">
              <w:rPr>
                <w:rFonts w:ascii="HG丸ｺﾞｼｯｸM-PRO" w:eastAsia="HG丸ｺﾞｼｯｸM-PRO" w:hAnsi="HG丸ｺﾞｼｯｸM-PRO" w:hint="eastAsia"/>
                <w:b/>
              </w:rPr>
              <w:t>住所・</w:t>
            </w:r>
          </w:p>
          <w:p w14:paraId="1F174375" w14:textId="77777777" w:rsidR="004E4311" w:rsidRPr="00560137" w:rsidRDefault="004E4311" w:rsidP="001F6160">
            <w:pPr>
              <w:jc w:val="center"/>
              <w:rPr>
                <w:rFonts w:ascii="HG丸ｺﾞｼｯｸM-PRO" w:eastAsia="HG丸ｺﾞｼｯｸM-PRO" w:hAnsi="HG丸ｺﾞｼｯｸM-PRO"/>
                <w:b/>
              </w:rPr>
            </w:pPr>
            <w:r w:rsidRPr="00560137">
              <w:rPr>
                <w:rFonts w:ascii="HG丸ｺﾞｼｯｸM-PRO" w:eastAsia="HG丸ｺﾞｼｯｸM-PRO" w:hAnsi="HG丸ｺﾞｼｯｸM-PRO" w:hint="eastAsia"/>
                <w:b/>
              </w:rPr>
              <w:t>電話番号</w:t>
            </w:r>
          </w:p>
        </w:tc>
        <w:tc>
          <w:tcPr>
            <w:tcW w:w="8930" w:type="dxa"/>
            <w:gridSpan w:val="6"/>
            <w:tcBorders>
              <w:top w:val="single" w:sz="4" w:space="0" w:color="auto"/>
              <w:bottom w:val="single" w:sz="4" w:space="0" w:color="auto"/>
            </w:tcBorders>
            <w:vAlign w:val="bottom"/>
          </w:tcPr>
          <w:p w14:paraId="5A839E84" w14:textId="77777777" w:rsidR="004E4311" w:rsidRPr="00560137" w:rsidRDefault="004E4311" w:rsidP="004E4311">
            <w:pPr>
              <w:jc w:val="both"/>
              <w:rPr>
                <w:rFonts w:ascii="HG丸ｺﾞｼｯｸM-PRO" w:eastAsia="HG丸ｺﾞｼｯｸM-PRO" w:hAnsi="HG丸ｺﾞｼｯｸM-PRO"/>
                <w:b/>
                <w:sz w:val="24"/>
                <w:szCs w:val="24"/>
              </w:rPr>
            </w:pPr>
          </w:p>
          <w:p w14:paraId="066524F1" w14:textId="77777777" w:rsidR="004E4311" w:rsidRPr="00560137" w:rsidRDefault="00560137" w:rsidP="00B9441C">
            <w:pPr>
              <w:ind w:firstLineChars="1500" w:firstLine="3614"/>
              <w:rPr>
                <w:rFonts w:ascii="HG丸ｺﾞｼｯｸM-PRO" w:eastAsia="HG丸ｺﾞｼｯｸM-PRO" w:hAnsi="HG丸ｺﾞｼｯｸM-PRO"/>
                <w:b/>
                <w:sz w:val="24"/>
                <w:szCs w:val="24"/>
              </w:rPr>
            </w:pPr>
            <w:r w:rsidRPr="00560137">
              <w:rPr>
                <w:rFonts w:ascii="HG丸ｺﾞｼｯｸM-PRO" w:eastAsia="HG丸ｺﾞｼｯｸM-PRO" w:hAnsi="HG丸ｺﾞｼｯｸM-PRO" w:hint="eastAsia"/>
                <w:b/>
                <w:sz w:val="24"/>
                <w:szCs w:val="24"/>
              </w:rPr>
              <w:t>ＴＥＬ</w:t>
            </w:r>
            <w:r w:rsidR="004E4311" w:rsidRPr="00560137">
              <w:rPr>
                <w:rFonts w:ascii="HG丸ｺﾞｼｯｸM-PRO" w:eastAsia="HG丸ｺﾞｼｯｸM-PRO" w:hAnsi="HG丸ｺﾞｼｯｸM-PRO" w:hint="eastAsia"/>
                <w:sz w:val="24"/>
                <w:szCs w:val="24"/>
              </w:rPr>
              <w:t>（　　　　）　　　　―</w:t>
            </w:r>
            <w:r w:rsidR="00B9441C" w:rsidRPr="00560137">
              <w:rPr>
                <w:rFonts w:ascii="HG丸ｺﾞｼｯｸM-PRO" w:eastAsia="HG丸ｺﾞｼｯｸM-PRO" w:hAnsi="HG丸ｺﾞｼｯｸM-PRO" w:hint="eastAsia"/>
                <w:sz w:val="24"/>
                <w:szCs w:val="24"/>
              </w:rPr>
              <w:t xml:space="preserve">　　　　　　　　</w:t>
            </w:r>
          </w:p>
        </w:tc>
      </w:tr>
      <w:tr w:rsidR="00560137" w:rsidRPr="00560137" w14:paraId="1237C7C2" w14:textId="77777777" w:rsidTr="00162705">
        <w:trPr>
          <w:cantSplit/>
          <w:trHeight w:val="979"/>
        </w:trPr>
        <w:tc>
          <w:tcPr>
            <w:tcW w:w="1101" w:type="dxa"/>
            <w:tcBorders>
              <w:top w:val="single" w:sz="4" w:space="0" w:color="auto"/>
            </w:tcBorders>
            <w:shd w:val="clear" w:color="auto" w:fill="D6E3BC" w:themeFill="accent3" w:themeFillTint="66"/>
            <w:vAlign w:val="center"/>
          </w:tcPr>
          <w:p w14:paraId="4A5C71BA" w14:textId="77777777" w:rsidR="00560137" w:rsidRPr="00560137" w:rsidRDefault="00560137" w:rsidP="001F6160">
            <w:pPr>
              <w:jc w:val="center"/>
              <w:rPr>
                <w:rFonts w:ascii="HG丸ｺﾞｼｯｸM-PRO" w:eastAsia="HG丸ｺﾞｼｯｸM-PRO" w:hAnsi="HG丸ｺﾞｼｯｸM-PRO"/>
                <w:b/>
              </w:rPr>
            </w:pPr>
            <w:r w:rsidRPr="00560137">
              <w:rPr>
                <w:rFonts w:ascii="HG丸ｺﾞｼｯｸM-PRO" w:eastAsia="HG丸ｺﾞｼｯｸM-PRO" w:hAnsi="HG丸ｺﾞｼｯｸM-PRO" w:hint="eastAsia"/>
                <w:b/>
              </w:rPr>
              <w:t>発表本</w:t>
            </w:r>
          </w:p>
        </w:tc>
        <w:tc>
          <w:tcPr>
            <w:tcW w:w="5145" w:type="dxa"/>
            <w:gridSpan w:val="2"/>
            <w:tcBorders>
              <w:top w:val="single" w:sz="4" w:space="0" w:color="auto"/>
            </w:tcBorders>
            <w:vAlign w:val="bottom"/>
          </w:tcPr>
          <w:p w14:paraId="5783D997" w14:textId="1B0EAAF8" w:rsidR="00560137" w:rsidRPr="00560137" w:rsidRDefault="00560137" w:rsidP="004E4311">
            <w:pPr>
              <w:jc w:val="both"/>
              <w:rPr>
                <w:rFonts w:ascii="HG丸ｺﾞｼｯｸM-PRO" w:eastAsia="HG丸ｺﾞｼｯｸM-PRO" w:hAnsi="HG丸ｺﾞｼｯｸM-PRO"/>
                <w:b/>
                <w:sz w:val="24"/>
                <w:szCs w:val="24"/>
              </w:rPr>
            </w:pPr>
          </w:p>
        </w:tc>
        <w:tc>
          <w:tcPr>
            <w:tcW w:w="990" w:type="dxa"/>
            <w:gridSpan w:val="2"/>
            <w:tcBorders>
              <w:top w:val="single" w:sz="4" w:space="0" w:color="auto"/>
            </w:tcBorders>
            <w:shd w:val="clear" w:color="auto" w:fill="D6E3BC" w:themeFill="accent3" w:themeFillTint="66"/>
            <w:vAlign w:val="bottom"/>
          </w:tcPr>
          <w:p w14:paraId="783F5AB5" w14:textId="77777777" w:rsidR="00560137" w:rsidRPr="00560137" w:rsidRDefault="00560137" w:rsidP="004E4311">
            <w:pPr>
              <w:jc w:val="both"/>
              <w:rPr>
                <w:rFonts w:ascii="HG丸ｺﾞｼｯｸM-PRO" w:eastAsia="HG丸ｺﾞｼｯｸM-PRO" w:hAnsi="HG丸ｺﾞｼｯｸM-PRO"/>
                <w:b/>
                <w:szCs w:val="24"/>
              </w:rPr>
            </w:pPr>
            <w:r w:rsidRPr="00560137">
              <w:rPr>
                <w:rFonts w:ascii="HG丸ｺﾞｼｯｸM-PRO" w:eastAsia="HG丸ｺﾞｼｯｸM-PRO" w:hAnsi="HG丸ｺﾞｼｯｸM-PRO" w:hint="eastAsia"/>
                <w:b/>
                <w:szCs w:val="24"/>
              </w:rPr>
              <w:t>著者名</w:t>
            </w:r>
          </w:p>
          <w:p w14:paraId="3187BE54" w14:textId="77777777" w:rsidR="00560137" w:rsidRPr="00560137" w:rsidRDefault="00560137" w:rsidP="004E4311">
            <w:pPr>
              <w:jc w:val="both"/>
              <w:rPr>
                <w:rFonts w:ascii="HG丸ｺﾞｼｯｸM-PRO" w:eastAsia="HG丸ｺﾞｼｯｸM-PRO" w:hAnsi="HG丸ｺﾞｼｯｸM-PRO"/>
                <w:b/>
                <w:szCs w:val="24"/>
              </w:rPr>
            </w:pPr>
          </w:p>
        </w:tc>
        <w:tc>
          <w:tcPr>
            <w:tcW w:w="2795" w:type="dxa"/>
            <w:gridSpan w:val="2"/>
            <w:tcBorders>
              <w:top w:val="single" w:sz="4" w:space="0" w:color="auto"/>
            </w:tcBorders>
            <w:vAlign w:val="bottom"/>
          </w:tcPr>
          <w:p w14:paraId="3F9D57A2" w14:textId="12AB2A00" w:rsidR="00560137" w:rsidRPr="00560137" w:rsidRDefault="00560137" w:rsidP="004E4311">
            <w:pPr>
              <w:jc w:val="both"/>
              <w:rPr>
                <w:rFonts w:ascii="HG丸ｺﾞｼｯｸM-PRO" w:eastAsia="HG丸ｺﾞｼｯｸM-PRO" w:hAnsi="HG丸ｺﾞｼｯｸM-PRO"/>
                <w:b/>
                <w:sz w:val="24"/>
                <w:szCs w:val="24"/>
              </w:rPr>
            </w:pPr>
          </w:p>
        </w:tc>
      </w:tr>
    </w:tbl>
    <w:p w14:paraId="2180303F" w14:textId="22333178" w:rsidR="00F81729" w:rsidRPr="00844506" w:rsidRDefault="00F81729" w:rsidP="00F81729">
      <w:pPr>
        <w:widowControl w:val="0"/>
        <w:spacing w:after="0" w:line="240" w:lineRule="auto"/>
        <w:ind w:left="-1" w:rightChars="-12" w:right="-26"/>
        <w:jc w:val="both"/>
        <w:rPr>
          <w:rFonts w:ascii="HG丸ｺﾞｼｯｸM-PRO" w:eastAsia="HG丸ｺﾞｼｯｸM-PRO" w:hAnsi="MS UI Gothic" w:cs="ＭＳ Ｐゴシック"/>
          <w:b/>
          <w:kern w:val="2"/>
          <w:sz w:val="24"/>
          <w:szCs w:val="20"/>
          <w:u w:val="single"/>
        </w:rPr>
      </w:pPr>
      <w:r w:rsidRPr="00844506">
        <w:rPr>
          <w:rFonts w:ascii="HG丸ｺﾞｼｯｸM-PRO" w:eastAsia="HG丸ｺﾞｼｯｸM-PRO" w:hAnsi="MS UI Gothic" w:cs="ＭＳ Ｐゴシック" w:hint="eastAsia"/>
          <w:b/>
          <w:kern w:val="2"/>
          <w:sz w:val="24"/>
          <w:szCs w:val="20"/>
          <w:u w:val="single"/>
        </w:rPr>
        <w:t>申込</w:t>
      </w:r>
      <w:r w:rsidR="005B4F8B" w:rsidRPr="00844506">
        <w:rPr>
          <w:rFonts w:ascii="HG丸ｺﾞｼｯｸM-PRO" w:eastAsia="HG丸ｺﾞｼｯｸM-PRO" w:hAnsi="MS UI Gothic" w:cs="ＭＳ Ｐゴシック" w:hint="eastAsia"/>
          <w:b/>
          <w:kern w:val="2"/>
          <w:sz w:val="24"/>
          <w:szCs w:val="20"/>
          <w:u w:val="single"/>
        </w:rPr>
        <w:t>締切</w:t>
      </w:r>
      <w:r w:rsidR="00257967" w:rsidRPr="00844506">
        <w:rPr>
          <w:rFonts w:ascii="HG丸ｺﾞｼｯｸM-PRO" w:eastAsia="HG丸ｺﾞｼｯｸM-PRO" w:hAnsi="MS UI Gothic" w:cs="ＭＳ Ｐゴシック" w:hint="eastAsia"/>
          <w:b/>
          <w:kern w:val="2"/>
          <w:sz w:val="24"/>
          <w:szCs w:val="20"/>
          <w:u w:val="single"/>
        </w:rPr>
        <w:t>：</w:t>
      </w:r>
      <w:r w:rsidR="002C6129">
        <w:rPr>
          <w:rFonts w:ascii="HG丸ｺﾞｼｯｸM-PRO" w:eastAsia="HG丸ｺﾞｼｯｸM-PRO" w:hAnsi="MS UI Gothic" w:cs="ＭＳ Ｐゴシック" w:hint="eastAsia"/>
          <w:b/>
          <w:kern w:val="2"/>
          <w:sz w:val="24"/>
          <w:szCs w:val="20"/>
          <w:u w:val="single"/>
        </w:rPr>
        <w:t>８</w:t>
      </w:r>
      <w:r w:rsidR="00257967" w:rsidRPr="00844506">
        <w:rPr>
          <w:rFonts w:ascii="HG丸ｺﾞｼｯｸM-PRO" w:eastAsia="HG丸ｺﾞｼｯｸM-PRO" w:hAnsi="MS UI Gothic" w:cs="ＭＳ Ｐゴシック" w:hint="eastAsia"/>
          <w:b/>
          <w:kern w:val="2"/>
          <w:sz w:val="24"/>
          <w:szCs w:val="20"/>
          <w:u w:val="single"/>
        </w:rPr>
        <w:t>月</w:t>
      </w:r>
      <w:r w:rsidR="002C6129">
        <w:rPr>
          <w:rFonts w:ascii="HG丸ｺﾞｼｯｸM-PRO" w:eastAsia="HG丸ｺﾞｼｯｸM-PRO" w:hAnsi="MS UI Gothic" w:cs="ＭＳ Ｐゴシック" w:hint="eastAsia"/>
          <w:b/>
          <w:kern w:val="2"/>
          <w:sz w:val="24"/>
          <w:szCs w:val="20"/>
          <w:u w:val="single"/>
        </w:rPr>
        <w:t>３１</w:t>
      </w:r>
      <w:r w:rsidR="00257967" w:rsidRPr="00844506">
        <w:rPr>
          <w:rFonts w:ascii="HG丸ｺﾞｼｯｸM-PRO" w:eastAsia="HG丸ｺﾞｼｯｸM-PRO" w:hAnsi="MS UI Gothic" w:cs="ＭＳ Ｐゴシック" w:hint="eastAsia"/>
          <w:b/>
          <w:kern w:val="2"/>
          <w:sz w:val="24"/>
          <w:szCs w:val="20"/>
          <w:u w:val="single"/>
        </w:rPr>
        <w:t>日（</w:t>
      </w:r>
      <w:r w:rsidR="007E08EB">
        <w:rPr>
          <w:rFonts w:ascii="HG丸ｺﾞｼｯｸM-PRO" w:eastAsia="HG丸ｺﾞｼｯｸM-PRO" w:hAnsi="MS UI Gothic" w:cs="ＭＳ Ｐゴシック" w:hint="eastAsia"/>
          <w:b/>
          <w:kern w:val="2"/>
          <w:sz w:val="24"/>
          <w:szCs w:val="20"/>
          <w:u w:val="single"/>
        </w:rPr>
        <w:t>日</w:t>
      </w:r>
      <w:r w:rsidRPr="00844506">
        <w:rPr>
          <w:rFonts w:ascii="HG丸ｺﾞｼｯｸM-PRO" w:eastAsia="HG丸ｺﾞｼｯｸM-PRO" w:hAnsi="MS UI Gothic" w:cs="ＭＳ Ｐゴシック" w:hint="eastAsia"/>
          <w:b/>
          <w:kern w:val="2"/>
          <w:sz w:val="24"/>
          <w:szCs w:val="20"/>
          <w:u w:val="single"/>
        </w:rPr>
        <w:t>）【必着】</w:t>
      </w:r>
    </w:p>
    <w:p w14:paraId="174BBA39" w14:textId="77777777" w:rsidR="00F15E0B" w:rsidRDefault="00F15E0B" w:rsidP="00F81729">
      <w:pPr>
        <w:widowControl w:val="0"/>
        <w:spacing w:after="0" w:line="240" w:lineRule="auto"/>
        <w:ind w:rightChars="-12" w:right="-26"/>
        <w:jc w:val="both"/>
        <w:rPr>
          <w:rFonts w:ascii="HG丸ｺﾞｼｯｸM-PRO" w:eastAsia="HG丸ｺﾞｼｯｸM-PRO" w:hAnsi="MS UI Gothic" w:cs="ＭＳ Ｐゴシック"/>
          <w:b/>
          <w:kern w:val="2"/>
          <w:sz w:val="24"/>
          <w:szCs w:val="20"/>
        </w:rPr>
      </w:pPr>
    </w:p>
    <w:p w14:paraId="4DC79EB4" w14:textId="13289794" w:rsidR="00F81729" w:rsidRPr="002C6129" w:rsidRDefault="00F81729" w:rsidP="00F81729">
      <w:pPr>
        <w:widowControl w:val="0"/>
        <w:spacing w:after="0" w:line="240" w:lineRule="auto"/>
        <w:ind w:rightChars="-12" w:right="-26"/>
        <w:jc w:val="both"/>
        <w:rPr>
          <w:rFonts w:ascii="HG丸ｺﾞｼｯｸM-PRO" w:eastAsia="HG丸ｺﾞｼｯｸM-PRO" w:hAnsi="MS UI Gothic" w:cs="ＭＳ Ｐゴシック"/>
          <w:bCs/>
          <w:kern w:val="2"/>
          <w:sz w:val="24"/>
          <w:szCs w:val="20"/>
        </w:rPr>
      </w:pPr>
      <w:r w:rsidRPr="002C6129">
        <w:rPr>
          <w:rFonts w:ascii="HG丸ｺﾞｼｯｸM-PRO" w:eastAsia="HG丸ｺﾞｼｯｸM-PRO" w:hAnsi="MS UI Gothic" w:cs="ＭＳ Ｐゴシック" w:hint="eastAsia"/>
          <w:bCs/>
          <w:kern w:val="2"/>
          <w:sz w:val="24"/>
          <w:szCs w:val="20"/>
        </w:rPr>
        <w:t>定　　員：中学生６名・高校生６名（申込多数の場合は抽選）</w:t>
      </w:r>
    </w:p>
    <w:p w14:paraId="4B01C8D0" w14:textId="40256D77" w:rsidR="007E08EB" w:rsidRDefault="00F81729" w:rsidP="007E08EB">
      <w:pPr>
        <w:widowControl w:val="0"/>
        <w:spacing w:after="0" w:line="240" w:lineRule="auto"/>
        <w:ind w:rightChars="-12" w:right="-26"/>
        <w:jc w:val="both"/>
        <w:rPr>
          <w:rFonts w:ascii="HG丸ｺﾞｼｯｸM-PRO" w:eastAsia="HG丸ｺﾞｼｯｸM-PRO" w:hAnsi="MS UI Gothic" w:cs="ＭＳ Ｐゴシック"/>
          <w:bCs/>
          <w:kern w:val="2"/>
          <w:sz w:val="24"/>
          <w:szCs w:val="20"/>
        </w:rPr>
      </w:pPr>
      <w:r w:rsidRPr="002C6129">
        <w:rPr>
          <w:rFonts w:ascii="HG丸ｺﾞｼｯｸM-PRO" w:eastAsia="HG丸ｺﾞｼｯｸM-PRO" w:hAnsi="MS UI Gothic" w:cs="ＭＳ Ｐゴシック" w:hint="eastAsia"/>
          <w:bCs/>
          <w:kern w:val="2"/>
          <w:sz w:val="24"/>
          <w:szCs w:val="20"/>
        </w:rPr>
        <w:t>申込方法：</w:t>
      </w:r>
      <w:r w:rsidR="007E08EB" w:rsidRPr="007E08EB">
        <w:rPr>
          <w:rFonts w:ascii="HG丸ｺﾞｼｯｸM-PRO" w:eastAsia="HG丸ｺﾞｼｯｸM-PRO" w:hAnsi="MS UI Gothic" w:cs="ＭＳ Ｐゴシック" w:hint="eastAsia"/>
          <w:bCs/>
          <w:kern w:val="2"/>
          <w:sz w:val="24"/>
          <w:szCs w:val="20"/>
        </w:rPr>
        <w:t>個人・学校申込</w:t>
      </w:r>
      <w:r w:rsidR="007E08EB">
        <w:rPr>
          <w:rFonts w:ascii="HG丸ｺﾞｼｯｸM-PRO" w:eastAsia="HG丸ｺﾞｼｯｸM-PRO" w:hAnsi="MS UI Gothic" w:cs="ＭＳ Ｐゴシック" w:hint="eastAsia"/>
          <w:bCs/>
          <w:kern w:val="2"/>
          <w:sz w:val="24"/>
          <w:szCs w:val="20"/>
        </w:rPr>
        <w:t>＝</w:t>
      </w:r>
      <w:r w:rsidR="007E08EB" w:rsidRPr="007E08EB">
        <w:rPr>
          <w:rFonts w:ascii="HG丸ｺﾞｼｯｸM-PRO" w:eastAsia="HG丸ｺﾞｼｯｸM-PRO" w:hAnsi="MS UI Gothic" w:cs="ＭＳ Ｐゴシック" w:hint="eastAsia"/>
          <w:bCs/>
          <w:kern w:val="2"/>
          <w:sz w:val="24"/>
          <w:szCs w:val="20"/>
        </w:rPr>
        <w:t>えひめ電子申請システムの申請フォームから</w:t>
      </w:r>
    </w:p>
    <w:p w14:paraId="58ACF9AF" w14:textId="414B07D3" w:rsidR="007E08EB" w:rsidRPr="007E08EB" w:rsidRDefault="007E08EB" w:rsidP="007E08EB">
      <w:pPr>
        <w:widowControl w:val="0"/>
        <w:spacing w:after="0" w:line="240" w:lineRule="auto"/>
        <w:ind w:rightChars="-12" w:right="-26"/>
        <w:jc w:val="both"/>
        <w:rPr>
          <w:rFonts w:ascii="HG丸ｺﾞｼｯｸM-PRO" w:eastAsia="HG丸ｺﾞｼｯｸM-PRO" w:hAnsi="MS UI Gothic" w:cs="ＭＳ Ｐゴシック"/>
          <w:bCs/>
          <w:kern w:val="2"/>
          <w:sz w:val="24"/>
          <w:szCs w:val="20"/>
        </w:rPr>
      </w:pPr>
      <w:r>
        <w:rPr>
          <w:rFonts w:ascii="HG丸ｺﾞｼｯｸM-PRO" w:eastAsia="HG丸ｺﾞｼｯｸM-PRO" w:hAnsi="MS UI Gothic" w:cs="ＭＳ Ｐゴシック" w:hint="eastAsia"/>
          <w:bCs/>
          <w:kern w:val="2"/>
          <w:sz w:val="24"/>
          <w:szCs w:val="20"/>
        </w:rPr>
        <w:t xml:space="preserve">　　　　　その他の申し込み方法は以下のとおり。</w:t>
      </w:r>
    </w:p>
    <w:p w14:paraId="7E203F1C" w14:textId="508B90D1" w:rsidR="00F81729" w:rsidRPr="002C6129" w:rsidRDefault="00F15E0B" w:rsidP="007E08EB">
      <w:pPr>
        <w:widowControl w:val="0"/>
        <w:spacing w:after="0" w:line="240" w:lineRule="auto"/>
        <w:ind w:rightChars="-12" w:right="-26" w:firstLineChars="500" w:firstLine="1200"/>
        <w:jc w:val="both"/>
        <w:rPr>
          <w:rFonts w:ascii="HG丸ｺﾞｼｯｸM-PRO" w:eastAsia="HG丸ｺﾞｼｯｸM-PRO" w:hAnsi="MS UI Gothic" w:cs="ＭＳ Ｐゴシック"/>
          <w:bCs/>
          <w:kern w:val="2"/>
          <w:sz w:val="24"/>
          <w:szCs w:val="20"/>
        </w:rPr>
      </w:pPr>
      <w:r w:rsidRPr="002C6129">
        <w:rPr>
          <w:rFonts w:ascii="HG丸ｺﾞｼｯｸM-PRO" w:eastAsia="HG丸ｺﾞｼｯｸM-PRO" w:hAnsi="MS UI Gothic" w:cs="ＭＳ Ｐゴシック" w:hint="eastAsia"/>
          <w:bCs/>
          <w:kern w:val="2"/>
          <w:sz w:val="24"/>
          <w:szCs w:val="20"/>
        </w:rPr>
        <w:t>学校からの申込</w:t>
      </w:r>
      <w:bookmarkStart w:id="0" w:name="_Hlk144734811"/>
      <w:r w:rsidR="007E08EB">
        <w:rPr>
          <w:rFonts w:ascii="HG丸ｺﾞｼｯｸM-PRO" w:eastAsia="HG丸ｺﾞｼｯｸM-PRO" w:hAnsi="MS UI Gothic" w:cs="ＭＳ Ｐゴシック" w:hint="eastAsia"/>
          <w:bCs/>
          <w:kern w:val="2"/>
          <w:sz w:val="24"/>
          <w:szCs w:val="20"/>
        </w:rPr>
        <w:t>＝</w:t>
      </w:r>
      <w:r w:rsidR="00F16FBF" w:rsidRPr="002C6129">
        <w:rPr>
          <w:rFonts w:ascii="HG丸ｺﾞｼｯｸM-PRO" w:eastAsia="HG丸ｺﾞｼｯｸM-PRO" w:hAnsi="MS UI Gothic" w:cs="ＭＳ Ｐゴシック" w:hint="eastAsia"/>
          <w:bCs/>
          <w:kern w:val="2"/>
          <w:sz w:val="24"/>
          <w:szCs w:val="20"/>
        </w:rPr>
        <w:t xml:space="preserve">中央図書館へ </w:t>
      </w:r>
      <w:r w:rsidR="009820F6" w:rsidRPr="002C6129">
        <w:rPr>
          <w:rFonts w:ascii="HG丸ｺﾞｼｯｸM-PRO" w:eastAsia="HG丸ｺﾞｼｯｸM-PRO" w:hAnsi="MS UI Gothic" w:cs="ＭＳ Ｐゴシック" w:hint="eastAsia"/>
          <w:bCs/>
          <w:kern w:val="2"/>
          <w:sz w:val="24"/>
          <w:szCs w:val="20"/>
        </w:rPr>
        <w:t>①FAX</w:t>
      </w:r>
      <w:r w:rsidR="00F16FBF" w:rsidRPr="002C6129">
        <w:rPr>
          <w:rFonts w:ascii="HG丸ｺﾞｼｯｸM-PRO" w:eastAsia="HG丸ｺﾞｼｯｸM-PRO" w:hAnsi="MS UI Gothic" w:cs="ＭＳ Ｐゴシック"/>
          <w:bCs/>
          <w:kern w:val="2"/>
          <w:sz w:val="24"/>
          <w:szCs w:val="20"/>
        </w:rPr>
        <w:t xml:space="preserve"> </w:t>
      </w:r>
      <w:r w:rsidR="007E08EB">
        <w:rPr>
          <w:rFonts w:ascii="HG丸ｺﾞｼｯｸM-PRO" w:eastAsia="HG丸ｺﾞｼｯｸM-PRO" w:hAnsi="MS UI Gothic" w:cs="ＭＳ Ｐゴシック" w:hint="eastAsia"/>
          <w:bCs/>
          <w:kern w:val="2"/>
          <w:sz w:val="24"/>
          <w:szCs w:val="20"/>
        </w:rPr>
        <w:t>②</w:t>
      </w:r>
      <w:r w:rsidR="009820F6" w:rsidRPr="002C6129">
        <w:rPr>
          <w:rFonts w:ascii="HG丸ｺﾞｼｯｸM-PRO" w:eastAsia="HG丸ｺﾞｼｯｸM-PRO" w:hAnsi="MS UI Gothic" w:cs="ＭＳ Ｐゴシック" w:hint="eastAsia"/>
          <w:bCs/>
          <w:kern w:val="2"/>
          <w:sz w:val="24"/>
          <w:szCs w:val="20"/>
        </w:rPr>
        <w:t>市便</w:t>
      </w:r>
      <w:r w:rsidR="00F16FBF" w:rsidRPr="002C6129">
        <w:rPr>
          <w:rFonts w:ascii="HG丸ｺﾞｼｯｸM-PRO" w:eastAsia="HG丸ｺﾞｼｯｸM-PRO" w:hAnsi="MS UI Gothic" w:cs="ＭＳ Ｐゴシック" w:hint="eastAsia"/>
          <w:bCs/>
          <w:kern w:val="2"/>
          <w:sz w:val="24"/>
          <w:szCs w:val="20"/>
        </w:rPr>
        <w:t xml:space="preserve"> </w:t>
      </w:r>
      <w:r w:rsidR="00F81729" w:rsidRPr="002C6129">
        <w:rPr>
          <w:rFonts w:ascii="HG丸ｺﾞｼｯｸM-PRO" w:eastAsia="HG丸ｺﾞｼｯｸM-PRO" w:hAnsi="MS UI Gothic" w:cs="ＭＳ Ｐゴシック" w:hint="eastAsia"/>
          <w:bCs/>
          <w:kern w:val="2"/>
          <w:sz w:val="24"/>
          <w:szCs w:val="20"/>
        </w:rPr>
        <w:t>のいずれか</w:t>
      </w:r>
    </w:p>
    <w:bookmarkEnd w:id="0"/>
    <w:p w14:paraId="761FE769" w14:textId="1661B36E" w:rsidR="00C53A39" w:rsidRPr="002C6129" w:rsidRDefault="00F15E0B" w:rsidP="00F15E0B">
      <w:pPr>
        <w:widowControl w:val="0"/>
        <w:spacing w:after="0" w:line="240" w:lineRule="auto"/>
        <w:ind w:rightChars="-12" w:right="-26"/>
        <w:jc w:val="both"/>
        <w:rPr>
          <w:rFonts w:ascii="HG丸ｺﾞｼｯｸM-PRO" w:eastAsia="HG丸ｺﾞｼｯｸM-PRO" w:hAnsi="MS UI Gothic" w:cs="ＭＳ Ｐゴシック"/>
          <w:bCs/>
          <w:kern w:val="2"/>
          <w:sz w:val="24"/>
          <w:szCs w:val="20"/>
        </w:rPr>
      </w:pPr>
      <w:r w:rsidRPr="002C6129">
        <w:rPr>
          <w:rFonts w:ascii="HG丸ｺﾞｼｯｸM-PRO" w:eastAsia="HG丸ｺﾞｼｯｸM-PRO" w:hAnsi="MS UI Gothic" w:cs="ＭＳ Ｐゴシック"/>
          <w:bCs/>
          <w:kern w:val="2"/>
          <w:sz w:val="24"/>
          <w:szCs w:val="20"/>
        </w:rPr>
        <w:t xml:space="preserve">          </w:t>
      </w:r>
      <w:r w:rsidR="007E08EB">
        <w:rPr>
          <w:rFonts w:ascii="HG丸ｺﾞｼｯｸM-PRO" w:eastAsia="HG丸ｺﾞｼｯｸM-PRO" w:hAnsi="MS UI Gothic" w:cs="ＭＳ Ｐゴシック" w:hint="eastAsia"/>
          <w:bCs/>
          <w:kern w:val="2"/>
          <w:sz w:val="24"/>
          <w:szCs w:val="20"/>
        </w:rPr>
        <w:t xml:space="preserve">　</w:t>
      </w:r>
      <w:r w:rsidRPr="002C6129">
        <w:rPr>
          <w:rFonts w:ascii="HG丸ｺﾞｼｯｸM-PRO" w:eastAsia="HG丸ｺﾞｼｯｸM-PRO" w:hAnsi="MS UI Gothic" w:cs="ＭＳ Ｐゴシック" w:hint="eastAsia"/>
          <w:bCs/>
          <w:kern w:val="2"/>
          <w:sz w:val="24"/>
          <w:szCs w:val="20"/>
        </w:rPr>
        <w:t>個人での申込</w:t>
      </w:r>
      <w:r w:rsidR="007E08EB">
        <w:rPr>
          <w:rFonts w:ascii="ＭＳ 明朝" w:eastAsia="ＭＳ 明朝" w:hAnsi="ＭＳ 明朝" w:cs="ＭＳ 明朝" w:hint="eastAsia"/>
          <w:bCs/>
          <w:kern w:val="2"/>
          <w:sz w:val="24"/>
          <w:szCs w:val="20"/>
        </w:rPr>
        <w:t>＝</w:t>
      </w:r>
      <w:r w:rsidR="00C53A39" w:rsidRPr="002C6129">
        <w:rPr>
          <w:rFonts w:ascii="HG丸ｺﾞｼｯｸM-PRO" w:eastAsia="HG丸ｺﾞｼｯｸM-PRO" w:hAnsi="MS UI Gothic" w:cs="ＭＳ Ｐゴシック" w:hint="eastAsia"/>
          <w:bCs/>
          <w:kern w:val="2"/>
          <w:sz w:val="24"/>
          <w:szCs w:val="20"/>
        </w:rPr>
        <w:t>中央図書館へ ①FAX</w:t>
      </w:r>
      <w:r w:rsidR="00C53A39" w:rsidRPr="002C6129">
        <w:rPr>
          <w:rFonts w:ascii="HG丸ｺﾞｼｯｸM-PRO" w:eastAsia="HG丸ｺﾞｼｯｸM-PRO" w:hAnsi="MS UI Gothic" w:cs="ＭＳ Ｐゴシック"/>
          <w:bCs/>
          <w:kern w:val="2"/>
          <w:sz w:val="24"/>
          <w:szCs w:val="20"/>
        </w:rPr>
        <w:t xml:space="preserve"> </w:t>
      </w:r>
      <w:r w:rsidR="007E08EB">
        <w:rPr>
          <w:rFonts w:ascii="HG丸ｺﾞｼｯｸM-PRO" w:eastAsia="HG丸ｺﾞｼｯｸM-PRO" w:hAnsi="MS UI Gothic" w:cs="ＭＳ Ｐゴシック" w:hint="eastAsia"/>
          <w:bCs/>
          <w:kern w:val="2"/>
          <w:sz w:val="24"/>
          <w:szCs w:val="20"/>
        </w:rPr>
        <w:t>②</w:t>
      </w:r>
      <w:r w:rsidR="00C53A39" w:rsidRPr="002C6129">
        <w:rPr>
          <w:rFonts w:ascii="HG丸ｺﾞｼｯｸM-PRO" w:eastAsia="HG丸ｺﾞｼｯｸM-PRO" w:hAnsi="MS UI Gothic" w:cs="ＭＳ Ｐゴシック" w:hint="eastAsia"/>
          <w:bCs/>
          <w:kern w:val="2"/>
          <w:sz w:val="24"/>
          <w:szCs w:val="20"/>
        </w:rPr>
        <w:t>郵送</w:t>
      </w:r>
      <w:r w:rsidR="00C555AD" w:rsidRPr="002C6129">
        <w:rPr>
          <w:rFonts w:ascii="HG丸ｺﾞｼｯｸM-PRO" w:eastAsia="HG丸ｺﾞｼｯｸM-PRO" w:hAnsi="MS UI Gothic" w:cs="ＭＳ Ｐゴシック" w:hint="eastAsia"/>
          <w:bCs/>
          <w:kern w:val="2"/>
          <w:sz w:val="24"/>
          <w:szCs w:val="20"/>
        </w:rPr>
        <w:t xml:space="preserve"> </w:t>
      </w:r>
      <w:r w:rsidR="007E08EB">
        <w:rPr>
          <w:rFonts w:ascii="HG丸ｺﾞｼｯｸM-PRO" w:eastAsia="HG丸ｺﾞｼｯｸM-PRO" w:hAnsi="MS UI Gothic" w:cs="ＭＳ Ｐゴシック" w:hint="eastAsia"/>
          <w:bCs/>
          <w:kern w:val="2"/>
          <w:sz w:val="24"/>
          <w:szCs w:val="20"/>
        </w:rPr>
        <w:t>③</w:t>
      </w:r>
      <w:r w:rsidRPr="002C6129">
        <w:rPr>
          <w:rFonts w:ascii="HG丸ｺﾞｼｯｸM-PRO" w:eastAsia="HG丸ｺﾞｼｯｸM-PRO" w:hAnsi="MS UI Gothic" w:cs="ＭＳ Ｐゴシック" w:hint="eastAsia"/>
          <w:bCs/>
          <w:kern w:val="2"/>
          <w:sz w:val="24"/>
          <w:szCs w:val="20"/>
        </w:rPr>
        <w:t>各図書館</w:t>
      </w:r>
    </w:p>
    <w:p w14:paraId="43ABCC98" w14:textId="44BB612E" w:rsidR="00F15E0B" w:rsidRPr="002C6129" w:rsidRDefault="00F15E0B" w:rsidP="00F15E0B">
      <w:pPr>
        <w:widowControl w:val="0"/>
        <w:spacing w:after="0" w:line="240" w:lineRule="auto"/>
        <w:ind w:rightChars="-12" w:right="-26" w:firstLineChars="1200" w:firstLine="2880"/>
        <w:jc w:val="both"/>
        <w:rPr>
          <w:rFonts w:ascii="HG丸ｺﾞｼｯｸM-PRO" w:eastAsia="HG丸ｺﾞｼｯｸM-PRO" w:hAnsi="MS UI Gothic" w:cs="ＭＳ Ｐゴシック"/>
          <w:bCs/>
          <w:kern w:val="2"/>
          <w:sz w:val="24"/>
          <w:szCs w:val="20"/>
        </w:rPr>
      </w:pPr>
      <w:r w:rsidRPr="002C6129">
        <w:rPr>
          <w:rFonts w:ascii="HG丸ｺﾞｼｯｸM-PRO" w:eastAsia="HG丸ｺﾞｼｯｸM-PRO" w:hAnsi="MS UI Gothic" w:cs="ＭＳ Ｐゴシック" w:hint="eastAsia"/>
          <w:bCs/>
          <w:kern w:val="2"/>
          <w:sz w:val="24"/>
          <w:szCs w:val="20"/>
        </w:rPr>
        <w:t xml:space="preserve">（中央・三津浜・北条・中島）窓口へ持参 </w:t>
      </w:r>
      <w:r w:rsidR="00C53A39" w:rsidRPr="002C6129">
        <w:rPr>
          <w:rFonts w:ascii="HG丸ｺﾞｼｯｸM-PRO" w:eastAsia="HG丸ｺﾞｼｯｸM-PRO" w:hAnsi="MS UI Gothic" w:cs="ＭＳ Ｐゴシック" w:hint="eastAsia"/>
          <w:bCs/>
          <w:kern w:val="2"/>
          <w:sz w:val="24"/>
          <w:szCs w:val="20"/>
        </w:rPr>
        <w:t>のいずれか</w:t>
      </w:r>
    </w:p>
    <w:p w14:paraId="362203EB" w14:textId="69063D0E" w:rsidR="00F81729" w:rsidRPr="007E08EB" w:rsidRDefault="002C6129" w:rsidP="007E08EB">
      <w:pPr>
        <w:widowControl w:val="0"/>
        <w:spacing w:after="0" w:line="240" w:lineRule="auto"/>
        <w:ind w:rightChars="-12" w:right="-26"/>
        <w:jc w:val="both"/>
        <w:rPr>
          <w:rFonts w:ascii="HG丸ｺﾞｼｯｸM-PRO" w:eastAsia="HG丸ｺﾞｼｯｸM-PRO" w:hAnsi="MS UI Gothic" w:cs="ＭＳ Ｐゴシック"/>
          <w:bCs/>
          <w:kern w:val="2"/>
          <w:sz w:val="24"/>
          <w:szCs w:val="20"/>
        </w:rPr>
      </w:pPr>
      <w:r w:rsidRPr="002C6129">
        <w:rPr>
          <w:rFonts w:ascii="HG丸ｺﾞｼｯｸM-PRO" w:eastAsia="HG丸ｺﾞｼｯｸM-PRO" w:hAnsi="MS UI Gothic" w:cs="ＭＳ Ｐゴシック" w:hint="eastAsia"/>
          <w:bCs/>
          <w:kern w:val="2"/>
          <w:sz w:val="24"/>
          <w:szCs w:val="20"/>
        </w:rPr>
        <w:t xml:space="preserve">　　　　　</w:t>
      </w:r>
    </w:p>
    <w:p w14:paraId="51FD13D4" w14:textId="17E4044F" w:rsidR="00F81729" w:rsidRPr="00F81729" w:rsidRDefault="00F81729" w:rsidP="00844506">
      <w:pPr>
        <w:spacing w:after="0" w:line="240" w:lineRule="auto"/>
        <w:ind w:leftChars="100" w:left="220" w:rightChars="-13" w:right="-29"/>
        <w:rPr>
          <w:rFonts w:ascii="HG丸ｺﾞｼｯｸM-PRO" w:eastAsia="HG丸ｺﾞｼｯｸM-PRO" w:hAnsi="HG丸ｺﾞｼｯｸM-PRO" w:cs="Times New Roman"/>
          <w:kern w:val="2"/>
          <w:sz w:val="21"/>
          <w:szCs w:val="24"/>
        </w:rPr>
      </w:pPr>
      <w:r w:rsidRPr="00F81729">
        <w:rPr>
          <w:rFonts w:ascii="HG丸ｺﾞｼｯｸM-PRO" w:eastAsia="HG丸ｺﾞｼｯｸM-PRO" w:hAnsi="HG丸ｺﾞｼｯｸM-PRO" w:cs="Times New Roman" w:hint="eastAsia"/>
          <w:kern w:val="2"/>
          <w:sz w:val="21"/>
          <w:szCs w:val="24"/>
        </w:rPr>
        <w:t>※複数名申し込まれる場合</w:t>
      </w:r>
      <w:r w:rsidR="007E08EB">
        <w:rPr>
          <w:rFonts w:ascii="HG丸ｺﾞｼｯｸM-PRO" w:eastAsia="HG丸ｺﾞｼｯｸM-PRO" w:hAnsi="HG丸ｺﾞｼｯｸM-PRO" w:cs="Times New Roman" w:hint="eastAsia"/>
          <w:kern w:val="2"/>
          <w:sz w:val="21"/>
          <w:szCs w:val="24"/>
        </w:rPr>
        <w:t>は、</w:t>
      </w:r>
      <w:r w:rsidRPr="00F81729">
        <w:rPr>
          <w:rFonts w:ascii="HG丸ｺﾞｼｯｸM-PRO" w:eastAsia="HG丸ｺﾞｼｯｸM-PRO" w:hAnsi="HG丸ｺﾞｼｯｸM-PRO" w:cs="Times New Roman" w:hint="eastAsia"/>
          <w:kern w:val="2"/>
          <w:sz w:val="21"/>
          <w:szCs w:val="24"/>
        </w:rPr>
        <w:t>この用紙を</w:t>
      </w:r>
      <w:r w:rsidR="007E08EB">
        <w:rPr>
          <w:rFonts w:ascii="HG丸ｺﾞｼｯｸM-PRO" w:eastAsia="HG丸ｺﾞｼｯｸM-PRO" w:hAnsi="HG丸ｺﾞｼｯｸM-PRO" w:cs="Times New Roman" w:hint="eastAsia"/>
          <w:kern w:val="2"/>
          <w:sz w:val="21"/>
          <w:szCs w:val="24"/>
        </w:rPr>
        <w:t>人数分</w:t>
      </w:r>
      <w:r w:rsidRPr="00F81729">
        <w:rPr>
          <w:rFonts w:ascii="HG丸ｺﾞｼｯｸM-PRO" w:eastAsia="HG丸ｺﾞｼｯｸM-PRO" w:hAnsi="HG丸ｺﾞｼｯｸM-PRO" w:cs="Times New Roman" w:hint="eastAsia"/>
          <w:kern w:val="2"/>
          <w:sz w:val="21"/>
          <w:szCs w:val="24"/>
        </w:rPr>
        <w:t>ご記入ください。</w:t>
      </w:r>
    </w:p>
    <w:p w14:paraId="74EE9476" w14:textId="5C530B34" w:rsidR="00F81729" w:rsidRPr="007E08EB" w:rsidRDefault="00F81729" w:rsidP="00F81729">
      <w:pPr>
        <w:spacing w:after="0" w:line="240" w:lineRule="auto"/>
        <w:ind w:left="210" w:rightChars="-13" w:right="-29" w:hangingChars="100" w:hanging="210"/>
        <w:rPr>
          <w:rFonts w:ascii="HG丸ｺﾞｼｯｸM-PRO" w:eastAsia="HG丸ｺﾞｼｯｸM-PRO" w:hAnsi="HG丸ｺﾞｼｯｸM-PRO" w:cs="Times New Roman"/>
          <w:kern w:val="2"/>
          <w:sz w:val="21"/>
          <w:szCs w:val="24"/>
        </w:rPr>
      </w:pPr>
    </w:p>
    <w:p w14:paraId="78E1A97F" w14:textId="2B9B46D2" w:rsidR="002656CF" w:rsidRPr="002C6129" w:rsidRDefault="002656CF" w:rsidP="00F81729">
      <w:pPr>
        <w:spacing w:after="0" w:line="240" w:lineRule="auto"/>
        <w:ind w:left="240" w:rightChars="-13" w:right="-29" w:hangingChars="100" w:hanging="240"/>
        <w:rPr>
          <w:rFonts w:ascii="HG丸ｺﾞｼｯｸM-PRO" w:eastAsia="HG丸ｺﾞｼｯｸM-PRO" w:hAnsi="HG丸ｺﾞｼｯｸM-PRO" w:cs="Times New Roman"/>
          <w:kern w:val="2"/>
          <w:sz w:val="24"/>
          <w:szCs w:val="24"/>
        </w:rPr>
      </w:pPr>
      <w:r w:rsidRPr="002C6129">
        <w:rPr>
          <w:rFonts w:ascii="HG丸ｺﾞｼｯｸM-PRO" w:eastAsia="HG丸ｺﾞｼｯｸM-PRO" w:hAnsi="HG丸ｺﾞｼｯｸM-PRO" w:cs="Times New Roman" w:hint="eastAsia"/>
          <w:kern w:val="2"/>
          <w:sz w:val="24"/>
          <w:szCs w:val="24"/>
        </w:rPr>
        <w:t>問い合わせ先</w:t>
      </w:r>
    </w:p>
    <w:p w14:paraId="7FC27B02" w14:textId="77777777" w:rsidR="00F81729" w:rsidRPr="002C6129" w:rsidRDefault="00F81729" w:rsidP="00F81729">
      <w:pPr>
        <w:spacing w:after="0" w:line="240" w:lineRule="auto"/>
        <w:ind w:left="210" w:rightChars="-13" w:right="-29" w:hangingChars="100" w:hanging="210"/>
        <w:rPr>
          <w:rFonts w:ascii="HG丸ｺﾞｼｯｸM-PRO" w:eastAsia="HG丸ｺﾞｼｯｸM-PRO" w:hAnsi="HG丸ｺﾞｼｯｸM-PRO" w:cs="Times New Roman"/>
          <w:kern w:val="2"/>
          <w:sz w:val="21"/>
          <w:szCs w:val="21"/>
        </w:rPr>
      </w:pPr>
      <w:r w:rsidRPr="002C6129">
        <w:rPr>
          <w:rFonts w:ascii="HG丸ｺﾞｼｯｸM-PRO" w:eastAsia="HG丸ｺﾞｼｯｸM-PRO" w:hAnsi="HG丸ｺﾞｼｯｸM-PRO" w:cs="Times New Roman" w:hint="eastAsia"/>
          <w:kern w:val="2"/>
          <w:sz w:val="21"/>
          <w:szCs w:val="21"/>
        </w:rPr>
        <w:t>〒７９０－００１２</w:t>
      </w:r>
    </w:p>
    <w:p w14:paraId="62F5FD93" w14:textId="77777777" w:rsidR="00F81729" w:rsidRPr="002C6129" w:rsidRDefault="00F81729" w:rsidP="00F81729">
      <w:pPr>
        <w:spacing w:after="0" w:line="240" w:lineRule="auto"/>
        <w:ind w:left="210" w:rightChars="-13" w:right="-29" w:hangingChars="100" w:hanging="210"/>
        <w:rPr>
          <w:rFonts w:ascii="HG丸ｺﾞｼｯｸM-PRO" w:eastAsia="HG丸ｺﾞｼｯｸM-PRO" w:hAnsi="HG丸ｺﾞｼｯｸM-PRO" w:cs="Times New Roman"/>
          <w:kern w:val="2"/>
          <w:sz w:val="21"/>
          <w:szCs w:val="21"/>
        </w:rPr>
      </w:pPr>
      <w:r w:rsidRPr="002C6129">
        <w:rPr>
          <w:rFonts w:ascii="HG丸ｺﾞｼｯｸM-PRO" w:eastAsia="HG丸ｺﾞｼｯｸM-PRO" w:hAnsi="HG丸ｺﾞｼｯｸM-PRO" w:cs="Times New Roman" w:hint="eastAsia"/>
          <w:kern w:val="2"/>
          <w:sz w:val="21"/>
          <w:szCs w:val="21"/>
        </w:rPr>
        <w:t>松山市湊町七丁目５　松山市総合コミュニティセンター内</w:t>
      </w:r>
    </w:p>
    <w:p w14:paraId="120DE85E" w14:textId="2E9C3FA1" w:rsidR="00F81729" w:rsidRPr="002C6129" w:rsidRDefault="002656CF" w:rsidP="009820F6">
      <w:pPr>
        <w:spacing w:after="0" w:line="240" w:lineRule="auto"/>
        <w:ind w:leftChars="100" w:left="220" w:rightChars="-13" w:right="-29"/>
        <w:rPr>
          <w:rFonts w:ascii="HG丸ｺﾞｼｯｸM-PRO" w:eastAsia="HG丸ｺﾞｼｯｸM-PRO" w:hAnsi="HG丸ｺﾞｼｯｸM-PRO" w:cs="Times New Roman"/>
          <w:kern w:val="2"/>
          <w:sz w:val="21"/>
          <w:szCs w:val="21"/>
        </w:rPr>
      </w:pPr>
      <w:r w:rsidRPr="002C6129">
        <w:rPr>
          <w:rFonts w:ascii="HG丸ｺﾞｼｯｸM-PRO" w:eastAsia="HG丸ｺﾞｼｯｸM-PRO" w:hAnsi="HG丸ｺﾞｼｯｸM-PRO" w:cs="Times New Roman" w:hint="eastAsia"/>
          <w:kern w:val="2"/>
          <w:sz w:val="21"/>
          <w:szCs w:val="21"/>
        </w:rPr>
        <w:t>松山市立</w:t>
      </w:r>
      <w:r w:rsidR="00F81729" w:rsidRPr="002C6129">
        <w:rPr>
          <w:rFonts w:ascii="HG丸ｺﾞｼｯｸM-PRO" w:eastAsia="HG丸ｺﾞｼｯｸM-PRO" w:hAnsi="HG丸ｺﾞｼｯｸM-PRO" w:cs="Times New Roman" w:hint="eastAsia"/>
          <w:kern w:val="2"/>
          <w:sz w:val="21"/>
          <w:szCs w:val="21"/>
        </w:rPr>
        <w:t xml:space="preserve">中央図書館　</w:t>
      </w:r>
      <w:r w:rsidRPr="002C6129">
        <w:rPr>
          <w:rFonts w:ascii="HG丸ｺﾞｼｯｸM-PRO" w:eastAsia="HG丸ｺﾞｼｯｸM-PRO" w:hAnsi="HG丸ｺﾞｼｯｸM-PRO" w:cs="Times New Roman" w:hint="eastAsia"/>
          <w:kern w:val="2"/>
          <w:sz w:val="21"/>
          <w:szCs w:val="21"/>
        </w:rPr>
        <w:t>（</w:t>
      </w:r>
      <w:r w:rsidR="00F81729" w:rsidRPr="002C6129">
        <w:rPr>
          <w:rFonts w:ascii="HG丸ｺﾞｼｯｸM-PRO" w:eastAsia="HG丸ｺﾞｼｯｸM-PRO" w:hAnsi="HG丸ｺﾞｼｯｸM-PRO" w:cs="Times New Roman" w:hint="eastAsia"/>
          <w:kern w:val="2"/>
          <w:sz w:val="21"/>
          <w:szCs w:val="21"/>
        </w:rPr>
        <w:t>ビブリオバトル担当</w:t>
      </w:r>
      <w:r w:rsidRPr="002C6129">
        <w:rPr>
          <w:rFonts w:ascii="HG丸ｺﾞｼｯｸM-PRO" w:eastAsia="HG丸ｺﾞｼｯｸM-PRO" w:hAnsi="HG丸ｺﾞｼｯｸM-PRO" w:cs="Times New Roman" w:hint="eastAsia"/>
          <w:kern w:val="2"/>
          <w:sz w:val="21"/>
          <w:szCs w:val="21"/>
        </w:rPr>
        <w:t>：</w:t>
      </w:r>
      <w:r w:rsidR="007E08EB">
        <w:rPr>
          <w:rFonts w:ascii="HG丸ｺﾞｼｯｸM-PRO" w:eastAsia="HG丸ｺﾞｼｯｸM-PRO" w:hAnsi="HG丸ｺﾞｼｯｸM-PRO" w:cs="Times New Roman" w:hint="eastAsia"/>
          <w:kern w:val="2"/>
          <w:sz w:val="21"/>
          <w:szCs w:val="21"/>
        </w:rPr>
        <w:t>小池ひろみ</w:t>
      </w:r>
      <w:r w:rsidR="002C6129" w:rsidRPr="002C6129">
        <w:rPr>
          <w:rFonts w:ascii="HG丸ｺﾞｼｯｸM-PRO" w:eastAsia="HG丸ｺﾞｼｯｸM-PRO" w:hAnsi="HG丸ｺﾞｼｯｸM-PRO" w:cs="Times New Roman" w:hint="eastAsia"/>
          <w:kern w:val="2"/>
          <w:sz w:val="21"/>
          <w:szCs w:val="21"/>
        </w:rPr>
        <w:t>・</w:t>
      </w:r>
      <w:r w:rsidR="007E08EB">
        <w:rPr>
          <w:rFonts w:ascii="HG丸ｺﾞｼｯｸM-PRO" w:eastAsia="HG丸ｺﾞｼｯｸM-PRO" w:hAnsi="HG丸ｺﾞｼｯｸM-PRO" w:cs="Times New Roman" w:hint="eastAsia"/>
          <w:kern w:val="2"/>
          <w:sz w:val="21"/>
          <w:szCs w:val="21"/>
        </w:rPr>
        <w:t>小池勇樹</w:t>
      </w:r>
      <w:r w:rsidRPr="002C6129">
        <w:rPr>
          <w:rFonts w:ascii="HG丸ｺﾞｼｯｸM-PRO" w:eastAsia="HG丸ｺﾞｼｯｸM-PRO" w:hAnsi="HG丸ｺﾞｼｯｸM-PRO" w:cs="Times New Roman" w:hint="eastAsia"/>
          <w:kern w:val="2"/>
          <w:sz w:val="21"/>
          <w:szCs w:val="21"/>
        </w:rPr>
        <w:t>）</w:t>
      </w:r>
    </w:p>
    <w:p w14:paraId="3A980A35" w14:textId="77777777" w:rsidR="00F81729" w:rsidRPr="002C6129" w:rsidRDefault="00F81729" w:rsidP="009820F6">
      <w:pPr>
        <w:spacing w:after="0" w:line="240" w:lineRule="auto"/>
        <w:ind w:leftChars="100" w:left="220" w:rightChars="-13" w:right="-29"/>
        <w:rPr>
          <w:rFonts w:ascii="HG丸ｺﾞｼｯｸM-PRO" w:eastAsia="HG丸ｺﾞｼｯｸM-PRO" w:hAnsi="HG丸ｺﾞｼｯｸM-PRO" w:cs="Times New Roman"/>
          <w:kern w:val="2"/>
          <w:sz w:val="21"/>
          <w:szCs w:val="21"/>
        </w:rPr>
      </w:pPr>
      <w:r w:rsidRPr="007E08EB">
        <w:rPr>
          <w:rFonts w:ascii="HG丸ｺﾞｼｯｸM-PRO" w:eastAsia="HG丸ｺﾞｼｯｸM-PRO" w:hAnsi="HG丸ｺﾞｼｯｸM-PRO" w:cs="Times New Roman" w:hint="eastAsia"/>
          <w:spacing w:val="36"/>
          <w:sz w:val="21"/>
          <w:szCs w:val="21"/>
          <w:fitText w:val="1055" w:id="-1723680512"/>
        </w:rPr>
        <w:t>電話番</w:t>
      </w:r>
      <w:r w:rsidRPr="007E08EB">
        <w:rPr>
          <w:rFonts w:ascii="HG丸ｺﾞｼｯｸM-PRO" w:eastAsia="HG丸ｺﾞｼｯｸM-PRO" w:hAnsi="HG丸ｺﾞｼｯｸM-PRO" w:cs="Times New Roman" w:hint="eastAsia"/>
          <w:sz w:val="21"/>
          <w:szCs w:val="21"/>
          <w:fitText w:val="1055" w:id="-1723680512"/>
        </w:rPr>
        <w:t>号</w:t>
      </w:r>
      <w:r w:rsidRPr="002C6129">
        <w:rPr>
          <w:rFonts w:ascii="HG丸ｺﾞｼｯｸM-PRO" w:eastAsia="HG丸ｺﾞｼｯｸM-PRO" w:hAnsi="HG丸ｺﾞｼｯｸM-PRO" w:cs="Times New Roman" w:hint="eastAsia"/>
          <w:kern w:val="2"/>
          <w:sz w:val="21"/>
          <w:szCs w:val="21"/>
        </w:rPr>
        <w:t>：（０８９）９４３－８００８（代表）</w:t>
      </w:r>
    </w:p>
    <w:p w14:paraId="75CC6599" w14:textId="77777777" w:rsidR="00F81729" w:rsidRPr="002C6129" w:rsidRDefault="00F81729" w:rsidP="009820F6">
      <w:pPr>
        <w:widowControl w:val="0"/>
        <w:spacing w:after="0" w:line="240" w:lineRule="auto"/>
        <w:ind w:rightChars="-12" w:right="-26" w:firstLineChars="100" w:firstLine="268"/>
        <w:jc w:val="both"/>
        <w:rPr>
          <w:rFonts w:ascii="HG丸ｺﾞｼｯｸM-PRO" w:eastAsia="HG丸ｺﾞｼｯｸM-PRO" w:hAnsi="HG丸ｺﾞｼｯｸM-PRO" w:cs="ＭＳ Ｐゴシック"/>
          <w:kern w:val="2"/>
          <w:sz w:val="21"/>
          <w:szCs w:val="21"/>
        </w:rPr>
      </w:pPr>
      <w:r w:rsidRPr="007E08EB">
        <w:rPr>
          <w:rFonts w:ascii="HG丸ｺﾞｼｯｸM-PRO" w:eastAsia="HG丸ｺﾞｼｯｸM-PRO" w:hAnsi="HG丸ｺﾞｼｯｸM-PRO" w:cs="ＭＳ Ｐゴシック" w:hint="eastAsia"/>
          <w:spacing w:val="29"/>
          <w:sz w:val="21"/>
          <w:szCs w:val="21"/>
          <w:fitText w:val="1055" w:id="-1723680511"/>
        </w:rPr>
        <w:t>FAX番</w:t>
      </w:r>
      <w:r w:rsidRPr="007E08EB">
        <w:rPr>
          <w:rFonts w:ascii="HG丸ｺﾞｼｯｸM-PRO" w:eastAsia="HG丸ｺﾞｼｯｸM-PRO" w:hAnsi="HG丸ｺﾞｼｯｸM-PRO" w:cs="ＭＳ Ｐゴシック" w:hint="eastAsia"/>
          <w:spacing w:val="-21"/>
          <w:sz w:val="21"/>
          <w:szCs w:val="21"/>
          <w:fitText w:val="1055" w:id="-1723680511"/>
        </w:rPr>
        <w:t>号</w:t>
      </w:r>
      <w:r w:rsidRPr="002C6129">
        <w:rPr>
          <w:rFonts w:ascii="HG丸ｺﾞｼｯｸM-PRO" w:eastAsia="HG丸ｺﾞｼｯｸM-PRO" w:hAnsi="HG丸ｺﾞｼｯｸM-PRO" w:cs="ＭＳ Ｐゴシック" w:hint="eastAsia"/>
          <w:kern w:val="2"/>
          <w:sz w:val="21"/>
          <w:szCs w:val="21"/>
        </w:rPr>
        <w:t>：（０８９）９３３―９９６８</w:t>
      </w:r>
    </w:p>
    <w:p w14:paraId="688434CE" w14:textId="77777777" w:rsidR="007E08EB" w:rsidRDefault="007E08EB" w:rsidP="007B5DA4">
      <w:pPr>
        <w:widowControl w:val="0"/>
        <w:spacing w:after="0" w:line="240" w:lineRule="auto"/>
        <w:ind w:rightChars="-12" w:right="-26"/>
        <w:jc w:val="both"/>
        <w:rPr>
          <w:rFonts w:ascii="HG丸ｺﾞｼｯｸM-PRO" w:eastAsia="HG丸ｺﾞｼｯｸM-PRO" w:hAnsi="HG丸ｺﾞｼｯｸM-PRO" w:cs="ＭＳ Ｐゴシック"/>
          <w:sz w:val="24"/>
          <w:szCs w:val="24"/>
          <w:u w:val="single"/>
        </w:rPr>
      </w:pPr>
    </w:p>
    <w:p w14:paraId="7343688F" w14:textId="77777777" w:rsidR="007E08EB" w:rsidRDefault="007E08EB" w:rsidP="007B5DA4">
      <w:pPr>
        <w:widowControl w:val="0"/>
        <w:spacing w:after="0" w:line="240" w:lineRule="auto"/>
        <w:ind w:rightChars="-12" w:right="-26"/>
        <w:jc w:val="both"/>
        <w:rPr>
          <w:rFonts w:ascii="HG丸ｺﾞｼｯｸM-PRO" w:eastAsia="HG丸ｺﾞｼｯｸM-PRO" w:hAnsi="HG丸ｺﾞｼｯｸM-PRO" w:cs="ＭＳ Ｐゴシック"/>
          <w:sz w:val="24"/>
          <w:szCs w:val="24"/>
          <w:u w:val="single"/>
        </w:rPr>
      </w:pPr>
    </w:p>
    <w:p w14:paraId="6FC83A76" w14:textId="77777777" w:rsidR="007E08EB" w:rsidRDefault="007E08EB" w:rsidP="007B5DA4">
      <w:pPr>
        <w:widowControl w:val="0"/>
        <w:spacing w:after="0" w:line="240" w:lineRule="auto"/>
        <w:ind w:rightChars="-12" w:right="-26"/>
        <w:jc w:val="both"/>
        <w:rPr>
          <w:rFonts w:ascii="HG丸ｺﾞｼｯｸM-PRO" w:eastAsia="HG丸ｺﾞｼｯｸM-PRO" w:hAnsi="HG丸ｺﾞｼｯｸM-PRO" w:cs="ＭＳ Ｐゴシック"/>
          <w:sz w:val="24"/>
          <w:szCs w:val="24"/>
          <w:u w:val="single"/>
        </w:rPr>
      </w:pPr>
    </w:p>
    <w:p w14:paraId="0C0BCEE3" w14:textId="7C0F3DF1" w:rsidR="007B5DA4" w:rsidRPr="007B5DA4"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sidRPr="007B5DA4">
        <w:rPr>
          <w:rFonts w:ascii="HG丸ｺﾞｼｯｸM-PRO" w:eastAsia="HG丸ｺﾞｼｯｸM-PRO" w:hAnsi="HG丸ｺﾞｼｯｸM-PRO" w:cs="Times New Roman" w:hint="eastAsia"/>
          <w:kern w:val="2"/>
          <w:sz w:val="21"/>
          <w:szCs w:val="21"/>
        </w:rPr>
        <w:lastRenderedPageBreak/>
        <w:t>【参加申込者および保護者のみなさまへ】</w:t>
      </w:r>
    </w:p>
    <w:p w14:paraId="3C0C81E1" w14:textId="77777777" w:rsidR="007B5DA4" w:rsidRPr="007B5DA4"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p>
    <w:p w14:paraId="46DF5D0B" w14:textId="7A795AB6" w:rsidR="007B5DA4" w:rsidRPr="007B5DA4" w:rsidRDefault="00257967" w:rsidP="007B5DA4">
      <w:pPr>
        <w:widowControl w:val="0"/>
        <w:spacing w:after="0" w:line="240" w:lineRule="auto"/>
        <w:ind w:rightChars="-12" w:right="-26"/>
        <w:jc w:val="center"/>
        <w:rPr>
          <w:rFonts w:ascii="HG丸ｺﾞｼｯｸM-PRO" w:eastAsia="HG丸ｺﾞｼｯｸM-PRO" w:hAnsi="HG丸ｺﾞｼｯｸM-PRO" w:cs="Times New Roman"/>
          <w:kern w:val="2"/>
          <w:sz w:val="28"/>
          <w:szCs w:val="21"/>
        </w:rPr>
      </w:pPr>
      <w:r>
        <w:rPr>
          <w:rFonts w:ascii="HG丸ｺﾞｼｯｸM-PRO" w:eastAsia="HG丸ｺﾞｼｯｸM-PRO" w:hAnsi="HG丸ｺﾞｼｯｸM-PRO" w:cs="Times New Roman" w:hint="eastAsia"/>
          <w:kern w:val="2"/>
          <w:sz w:val="28"/>
          <w:szCs w:val="21"/>
        </w:rPr>
        <w:t>第</w:t>
      </w:r>
      <w:r w:rsidR="00844506">
        <w:rPr>
          <w:rFonts w:ascii="HG丸ｺﾞｼｯｸM-PRO" w:eastAsia="HG丸ｺﾞｼｯｸM-PRO" w:hAnsi="HG丸ｺﾞｼｯｸM-PRO" w:cs="Times New Roman" w:hint="eastAsia"/>
          <w:kern w:val="2"/>
          <w:sz w:val="28"/>
          <w:szCs w:val="21"/>
        </w:rPr>
        <w:t>１</w:t>
      </w:r>
      <w:r w:rsidR="007E08EB">
        <w:rPr>
          <w:rFonts w:ascii="HG丸ｺﾞｼｯｸM-PRO" w:eastAsia="HG丸ｺﾞｼｯｸM-PRO" w:hAnsi="HG丸ｺﾞｼｯｸM-PRO" w:cs="Times New Roman" w:hint="eastAsia"/>
          <w:kern w:val="2"/>
          <w:sz w:val="28"/>
          <w:szCs w:val="21"/>
        </w:rPr>
        <w:t>２</w:t>
      </w:r>
      <w:r w:rsidR="007B5DA4" w:rsidRPr="007B5DA4">
        <w:rPr>
          <w:rFonts w:ascii="HG丸ｺﾞｼｯｸM-PRO" w:eastAsia="HG丸ｺﾞｼｯｸM-PRO" w:hAnsi="HG丸ｺﾞｼｯｸM-PRO" w:cs="Times New Roman" w:hint="eastAsia"/>
          <w:kern w:val="2"/>
          <w:sz w:val="28"/>
          <w:szCs w:val="21"/>
        </w:rPr>
        <w:t>回松山市立中央図書館ビブリオバトルについて</w:t>
      </w:r>
    </w:p>
    <w:p w14:paraId="020153B4" w14:textId="77777777" w:rsidR="007B5DA4" w:rsidRPr="007B5DA4"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p>
    <w:p w14:paraId="07F4D8AA" w14:textId="77777777" w:rsidR="007B5DA4" w:rsidRPr="007B5DA4"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sidRPr="007B5DA4">
        <w:rPr>
          <w:rFonts w:ascii="HG丸ｺﾞｼｯｸM-PRO" w:eastAsia="HG丸ｺﾞｼｯｸM-PRO" w:hAnsi="HG丸ｺﾞｼｯｸM-PRO" w:cs="Times New Roman" w:hint="eastAsia"/>
          <w:kern w:val="2"/>
          <w:sz w:val="21"/>
          <w:szCs w:val="21"/>
        </w:rPr>
        <w:t>１．ビブリオバトルとは</w:t>
      </w:r>
    </w:p>
    <w:p w14:paraId="5728B50B" w14:textId="77777777" w:rsidR="00257967" w:rsidRDefault="007B5DA4" w:rsidP="007B5DA4">
      <w:pPr>
        <w:widowControl w:val="0"/>
        <w:spacing w:after="0" w:line="240" w:lineRule="auto"/>
        <w:ind w:leftChars="100" w:left="220" w:rightChars="-12" w:right="-26" w:firstLineChars="100" w:firstLine="210"/>
        <w:jc w:val="both"/>
        <w:rPr>
          <w:rFonts w:ascii="HG丸ｺﾞｼｯｸM-PRO" w:eastAsia="HG丸ｺﾞｼｯｸM-PRO" w:hAnsi="HG丸ｺﾞｼｯｸM-PRO" w:cs="Times New Roman"/>
          <w:kern w:val="2"/>
          <w:sz w:val="21"/>
          <w:szCs w:val="21"/>
        </w:rPr>
      </w:pPr>
      <w:r w:rsidRPr="007B5DA4">
        <w:rPr>
          <w:rFonts w:ascii="HG丸ｺﾞｼｯｸM-PRO" w:eastAsia="HG丸ｺﾞｼｯｸM-PRO" w:hAnsi="HG丸ｺﾞｼｯｸM-PRO" w:cs="Times New Roman" w:hint="eastAsia"/>
          <w:kern w:val="2"/>
          <w:sz w:val="21"/>
          <w:szCs w:val="21"/>
        </w:rPr>
        <w:t>「ビブリオバトル」とは、「本の紹介コミュニケーションゲーム」であり、全国の学校・図書館・書店などで老若男女問わず楽しまれています。</w:t>
      </w:r>
    </w:p>
    <w:p w14:paraId="4FB65C2D" w14:textId="77777777" w:rsidR="007B5DA4" w:rsidRPr="007B5DA4" w:rsidRDefault="007B5DA4" w:rsidP="007B5DA4">
      <w:pPr>
        <w:widowControl w:val="0"/>
        <w:spacing w:after="0" w:line="240" w:lineRule="auto"/>
        <w:ind w:leftChars="100" w:left="220" w:rightChars="-12" w:right="-26" w:firstLineChars="100" w:firstLine="210"/>
        <w:jc w:val="both"/>
        <w:rPr>
          <w:rFonts w:ascii="HG丸ｺﾞｼｯｸM-PRO" w:eastAsia="HG丸ｺﾞｼｯｸM-PRO" w:hAnsi="HG丸ｺﾞｼｯｸM-PRO" w:cs="Times New Roman"/>
          <w:kern w:val="2"/>
          <w:sz w:val="21"/>
          <w:szCs w:val="21"/>
        </w:rPr>
      </w:pPr>
      <w:r w:rsidRPr="007B5DA4">
        <w:rPr>
          <w:rFonts w:ascii="HG丸ｺﾞｼｯｸM-PRO" w:eastAsia="HG丸ｺﾞｼｯｸM-PRO" w:hAnsi="HG丸ｺﾞｼｯｸM-PRO" w:cs="Times New Roman" w:hint="eastAsia"/>
          <w:kern w:val="2"/>
          <w:sz w:val="21"/>
          <w:szCs w:val="21"/>
        </w:rPr>
        <w:t>発表参加者（バトラー）がおすすめする本を５分間で紹介した後、バトラーと観覧者の全員で２分間のディスカッション（質疑応答）を行</w:t>
      </w:r>
      <w:r w:rsidR="00257967">
        <w:rPr>
          <w:rFonts w:ascii="HG丸ｺﾞｼｯｸM-PRO" w:eastAsia="HG丸ｺﾞｼｯｸM-PRO" w:hAnsi="HG丸ｺﾞｼｯｸM-PRO" w:cs="Times New Roman" w:hint="eastAsia"/>
          <w:kern w:val="2"/>
          <w:sz w:val="21"/>
          <w:szCs w:val="21"/>
        </w:rPr>
        <w:t>ないます。これを繰り返し、最後に「どの本が一番読みたくなったか</w:t>
      </w:r>
      <w:r w:rsidRPr="007B5DA4">
        <w:rPr>
          <w:rFonts w:ascii="HG丸ｺﾞｼｯｸM-PRO" w:eastAsia="HG丸ｺﾞｼｯｸM-PRO" w:hAnsi="HG丸ｺﾞｼｯｸM-PRO" w:cs="Times New Roman" w:hint="eastAsia"/>
          <w:kern w:val="2"/>
          <w:sz w:val="21"/>
          <w:szCs w:val="21"/>
        </w:rPr>
        <w:t>」の投票をバトラー・観覧者の全員が１人1票で行ない、最多票を獲得した本（チャンプ本）を紹介したバトラーが優勝者となります。</w:t>
      </w:r>
    </w:p>
    <w:p w14:paraId="21FAF833" w14:textId="77777777" w:rsidR="007B5DA4" w:rsidRPr="007B5DA4" w:rsidRDefault="007B5DA4" w:rsidP="007B5DA4">
      <w:pPr>
        <w:widowControl w:val="0"/>
        <w:spacing w:after="0" w:line="240" w:lineRule="auto"/>
        <w:ind w:leftChars="100" w:left="220" w:rightChars="-12" w:right="-26" w:firstLineChars="100" w:firstLine="210"/>
        <w:jc w:val="both"/>
        <w:rPr>
          <w:rFonts w:ascii="HG丸ｺﾞｼｯｸM-PRO" w:eastAsia="HG丸ｺﾞｼｯｸM-PRO" w:hAnsi="HG丸ｺﾞｼｯｸM-PRO" w:cs="Times New Roman"/>
          <w:kern w:val="2"/>
          <w:sz w:val="21"/>
          <w:szCs w:val="21"/>
        </w:rPr>
      </w:pPr>
      <w:r w:rsidRPr="007B5DA4">
        <w:rPr>
          <w:rFonts w:ascii="HG丸ｺﾞｼｯｸM-PRO" w:eastAsia="HG丸ｺﾞｼｯｸM-PRO" w:hAnsi="HG丸ｺﾞｼｯｸM-PRO" w:cs="Times New Roman" w:hint="eastAsia"/>
          <w:kern w:val="2"/>
          <w:sz w:val="21"/>
          <w:szCs w:val="21"/>
        </w:rPr>
        <w:t>「松山市立中央図書館ビブリオバトル」では、バトラーを中学生・高校生に限定し、彼らの読書に対する意識向上を図るとともに、図書館の館内展示や図書館発行の冊子等でビブリオバトルの発表本を紹介するなどし、参加者以外の中学生・高校生の読書活動推進にも役立てていきます。</w:t>
      </w:r>
    </w:p>
    <w:p w14:paraId="34108BCD" w14:textId="77777777" w:rsidR="007B5DA4" w:rsidRPr="007B5DA4"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p>
    <w:p w14:paraId="79D0180D" w14:textId="77777777" w:rsidR="007B5DA4" w:rsidRPr="00C65305"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sidRPr="00C65305">
        <w:rPr>
          <w:rFonts w:ascii="HG丸ｺﾞｼｯｸM-PRO" w:eastAsia="HG丸ｺﾞｼｯｸM-PRO" w:hAnsi="HG丸ｺﾞｼｯｸM-PRO" w:cs="Times New Roman" w:hint="eastAsia"/>
          <w:kern w:val="2"/>
          <w:sz w:val="21"/>
          <w:szCs w:val="21"/>
        </w:rPr>
        <w:t>２．開催日時</w:t>
      </w:r>
    </w:p>
    <w:p w14:paraId="3F37B018" w14:textId="2056CF49" w:rsidR="007B5DA4" w:rsidRPr="00C65305"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sidRPr="00C65305">
        <w:rPr>
          <w:rFonts w:ascii="HG丸ｺﾞｼｯｸM-PRO" w:eastAsia="HG丸ｺﾞｼｯｸM-PRO" w:hAnsi="HG丸ｺﾞｼｯｸM-PRO" w:cs="Times New Roman" w:hint="eastAsia"/>
          <w:kern w:val="2"/>
          <w:sz w:val="21"/>
          <w:szCs w:val="21"/>
        </w:rPr>
        <w:t xml:space="preserve">　　令和</w:t>
      </w:r>
      <w:r w:rsidR="007E08EB">
        <w:rPr>
          <w:rFonts w:ascii="HG丸ｺﾞｼｯｸM-PRO" w:eastAsia="HG丸ｺﾞｼｯｸM-PRO" w:hAnsi="HG丸ｺﾞｼｯｸM-PRO" w:cs="Times New Roman" w:hint="eastAsia"/>
          <w:kern w:val="2"/>
          <w:sz w:val="21"/>
          <w:szCs w:val="21"/>
        </w:rPr>
        <w:t>７</w:t>
      </w:r>
      <w:r w:rsidR="00A25601" w:rsidRPr="00C65305">
        <w:rPr>
          <w:rFonts w:ascii="HG丸ｺﾞｼｯｸM-PRO" w:eastAsia="HG丸ｺﾞｼｯｸM-PRO" w:hAnsi="HG丸ｺﾞｼｯｸM-PRO" w:cs="Times New Roman" w:hint="eastAsia"/>
          <w:kern w:val="2"/>
          <w:sz w:val="21"/>
          <w:szCs w:val="21"/>
        </w:rPr>
        <w:t>年</w:t>
      </w:r>
      <w:r w:rsidR="00C65305" w:rsidRPr="00C65305">
        <w:rPr>
          <w:rFonts w:ascii="HG丸ｺﾞｼｯｸM-PRO" w:eastAsia="HG丸ｺﾞｼｯｸM-PRO" w:hAnsi="HG丸ｺﾞｼｯｸM-PRO" w:cs="Times New Roman" w:hint="eastAsia"/>
          <w:kern w:val="2"/>
          <w:sz w:val="21"/>
          <w:szCs w:val="21"/>
        </w:rPr>
        <w:t>９</w:t>
      </w:r>
      <w:r w:rsidR="00A25601" w:rsidRPr="00C65305">
        <w:rPr>
          <w:rFonts w:ascii="HG丸ｺﾞｼｯｸM-PRO" w:eastAsia="HG丸ｺﾞｼｯｸM-PRO" w:hAnsi="HG丸ｺﾞｼｯｸM-PRO" w:cs="Times New Roman" w:hint="eastAsia"/>
          <w:kern w:val="2"/>
          <w:sz w:val="21"/>
          <w:szCs w:val="21"/>
        </w:rPr>
        <w:t>月</w:t>
      </w:r>
      <w:r w:rsidR="007E08EB">
        <w:rPr>
          <w:rFonts w:ascii="HG丸ｺﾞｼｯｸM-PRO" w:eastAsia="HG丸ｺﾞｼｯｸM-PRO" w:hAnsi="HG丸ｺﾞｼｯｸM-PRO" w:cs="Times New Roman" w:hint="eastAsia"/>
          <w:kern w:val="2"/>
          <w:sz w:val="21"/>
          <w:szCs w:val="21"/>
        </w:rPr>
        <w:t>２１</w:t>
      </w:r>
      <w:r w:rsidRPr="00C65305">
        <w:rPr>
          <w:rFonts w:ascii="HG丸ｺﾞｼｯｸM-PRO" w:eastAsia="HG丸ｺﾞｼｯｸM-PRO" w:hAnsi="HG丸ｺﾞｼｯｸM-PRO" w:cs="Times New Roman" w:hint="eastAsia"/>
          <w:kern w:val="2"/>
          <w:sz w:val="21"/>
          <w:szCs w:val="21"/>
        </w:rPr>
        <w:t>日（</w:t>
      </w:r>
      <w:r w:rsidR="007E08EB">
        <w:rPr>
          <w:rFonts w:ascii="HG丸ｺﾞｼｯｸM-PRO" w:eastAsia="HG丸ｺﾞｼｯｸM-PRO" w:hAnsi="HG丸ｺﾞｼｯｸM-PRO" w:cs="Times New Roman" w:hint="eastAsia"/>
          <w:kern w:val="2"/>
          <w:sz w:val="21"/>
          <w:szCs w:val="21"/>
        </w:rPr>
        <w:t>日</w:t>
      </w:r>
      <w:r w:rsidRPr="00C65305">
        <w:rPr>
          <w:rFonts w:ascii="HG丸ｺﾞｼｯｸM-PRO" w:eastAsia="HG丸ｺﾞｼｯｸM-PRO" w:hAnsi="HG丸ｺﾞｼｯｸM-PRO" w:cs="Times New Roman" w:hint="eastAsia"/>
          <w:kern w:val="2"/>
          <w:sz w:val="21"/>
          <w:szCs w:val="21"/>
        </w:rPr>
        <w:t>）</w:t>
      </w:r>
      <w:r w:rsidR="007E08EB">
        <w:rPr>
          <w:rFonts w:ascii="HG丸ｺﾞｼｯｸM-PRO" w:eastAsia="HG丸ｺﾞｼｯｸM-PRO" w:hAnsi="HG丸ｺﾞｼｯｸM-PRO" w:cs="Times New Roman" w:hint="eastAsia"/>
          <w:kern w:val="2"/>
          <w:sz w:val="21"/>
          <w:szCs w:val="21"/>
        </w:rPr>
        <w:t>午前１０</w:t>
      </w:r>
      <w:r w:rsidRPr="00C65305">
        <w:rPr>
          <w:rFonts w:ascii="HG丸ｺﾞｼｯｸM-PRO" w:eastAsia="HG丸ｺﾞｼｯｸM-PRO" w:hAnsi="HG丸ｺﾞｼｯｸM-PRO" w:cs="Times New Roman" w:hint="eastAsia"/>
          <w:kern w:val="2"/>
          <w:sz w:val="21"/>
          <w:szCs w:val="21"/>
        </w:rPr>
        <w:t>時開始（２時間程度を予定・発表者数で変動）</w:t>
      </w:r>
    </w:p>
    <w:p w14:paraId="566B6ED8" w14:textId="77777777" w:rsidR="007B5DA4" w:rsidRPr="00C65305"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sidRPr="00C65305">
        <w:rPr>
          <w:rFonts w:ascii="HG丸ｺﾞｼｯｸM-PRO" w:eastAsia="HG丸ｺﾞｼｯｸM-PRO" w:hAnsi="HG丸ｺﾞｼｯｸM-PRO" w:cs="Times New Roman" w:hint="eastAsia"/>
          <w:kern w:val="2"/>
          <w:sz w:val="21"/>
          <w:szCs w:val="21"/>
        </w:rPr>
        <w:t xml:space="preserve">　　・中学生の部・高校生の部の2部構成で、発表者は各部最大6名程度。</w:t>
      </w:r>
    </w:p>
    <w:p w14:paraId="72884469" w14:textId="77777777" w:rsidR="007B5DA4" w:rsidRPr="00C65305"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sidRPr="00C65305">
        <w:rPr>
          <w:rFonts w:ascii="HG丸ｺﾞｼｯｸM-PRO" w:eastAsia="HG丸ｺﾞｼｯｸM-PRO" w:hAnsi="HG丸ｺﾞｼｯｸM-PRO" w:cs="Times New Roman" w:hint="eastAsia"/>
          <w:kern w:val="2"/>
          <w:sz w:val="21"/>
          <w:szCs w:val="21"/>
        </w:rPr>
        <w:t xml:space="preserve">　　・申込者数が少ない場合、中学生・高校生を合同で開催することもあります。</w:t>
      </w:r>
    </w:p>
    <w:p w14:paraId="70B55838" w14:textId="77777777" w:rsidR="007B5DA4" w:rsidRPr="00C65305"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p>
    <w:p w14:paraId="780641B8" w14:textId="682F548B" w:rsidR="007B5DA4" w:rsidRPr="00C65305" w:rsidRDefault="00682295"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Pr>
          <w:rFonts w:ascii="HG丸ｺﾞｼｯｸM-PRO" w:eastAsia="HG丸ｺﾞｼｯｸM-PRO" w:hAnsi="HG丸ｺﾞｼｯｸM-PRO" w:cs="Times New Roman" w:hint="eastAsia"/>
          <w:kern w:val="2"/>
          <w:sz w:val="21"/>
          <w:szCs w:val="21"/>
        </w:rPr>
        <w:t>３</w:t>
      </w:r>
      <w:r w:rsidR="007B5DA4" w:rsidRPr="00C65305">
        <w:rPr>
          <w:rFonts w:ascii="HG丸ｺﾞｼｯｸM-PRO" w:eastAsia="HG丸ｺﾞｼｯｸM-PRO" w:hAnsi="HG丸ｺﾞｼｯｸM-PRO" w:cs="Times New Roman" w:hint="eastAsia"/>
          <w:kern w:val="2"/>
          <w:sz w:val="21"/>
          <w:szCs w:val="21"/>
        </w:rPr>
        <w:t>．実施場所</w:t>
      </w:r>
    </w:p>
    <w:p w14:paraId="231426E8" w14:textId="7D9C515D" w:rsidR="007B5DA4" w:rsidRPr="00C65305" w:rsidRDefault="007B5DA4" w:rsidP="007B5DA4">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sidRPr="00C65305">
        <w:rPr>
          <w:rFonts w:ascii="HG丸ｺﾞｼｯｸM-PRO" w:eastAsia="HG丸ｺﾞｼｯｸM-PRO" w:hAnsi="HG丸ｺﾞｼｯｸM-PRO" w:cs="Times New Roman" w:hint="eastAsia"/>
          <w:kern w:val="2"/>
          <w:sz w:val="21"/>
          <w:szCs w:val="21"/>
        </w:rPr>
        <w:t xml:space="preserve">　　松山市</w:t>
      </w:r>
      <w:r w:rsidR="005D0147">
        <w:rPr>
          <w:rFonts w:ascii="HG丸ｺﾞｼｯｸM-PRO" w:eastAsia="HG丸ｺﾞｼｯｸM-PRO" w:hAnsi="HG丸ｺﾞｼｯｸM-PRO" w:cs="Times New Roman" w:hint="eastAsia"/>
          <w:kern w:val="2"/>
          <w:sz w:val="21"/>
          <w:szCs w:val="21"/>
        </w:rPr>
        <w:t>一番町３丁目２０</w:t>
      </w:r>
      <w:r w:rsidRPr="00C65305">
        <w:rPr>
          <w:rFonts w:ascii="HG丸ｺﾞｼｯｸM-PRO" w:eastAsia="HG丸ｺﾞｼｯｸM-PRO" w:hAnsi="HG丸ｺﾞｼｯｸM-PRO" w:cs="Times New Roman" w:hint="eastAsia"/>
          <w:kern w:val="2"/>
          <w:sz w:val="21"/>
          <w:szCs w:val="21"/>
        </w:rPr>
        <w:t xml:space="preserve">　</w:t>
      </w:r>
      <w:r w:rsidR="007E08EB">
        <w:rPr>
          <w:rFonts w:ascii="HG丸ｺﾞｼｯｸM-PRO" w:eastAsia="HG丸ｺﾞｼｯｸM-PRO" w:hAnsi="HG丸ｺﾞｼｯｸM-PRO" w:cs="Times New Roman" w:hint="eastAsia"/>
          <w:kern w:val="2"/>
          <w:sz w:val="21"/>
          <w:szCs w:val="21"/>
        </w:rPr>
        <w:t>坂の上の雲ミュージアム</w:t>
      </w:r>
      <w:r w:rsidRPr="00C65305">
        <w:rPr>
          <w:rFonts w:ascii="HG丸ｺﾞｼｯｸM-PRO" w:eastAsia="HG丸ｺﾞｼｯｸM-PRO" w:hAnsi="HG丸ｺﾞｼｯｸM-PRO" w:cs="Times New Roman" w:hint="eastAsia"/>
          <w:kern w:val="2"/>
          <w:sz w:val="21"/>
          <w:szCs w:val="21"/>
        </w:rPr>
        <w:t xml:space="preserve">　</w:t>
      </w:r>
      <w:r w:rsidR="007E08EB">
        <w:rPr>
          <w:rFonts w:ascii="HG丸ｺﾞｼｯｸM-PRO" w:eastAsia="HG丸ｺﾞｼｯｸM-PRO" w:hAnsi="HG丸ｺﾞｼｯｸM-PRO" w:cs="Times New Roman" w:hint="eastAsia"/>
          <w:kern w:val="2"/>
          <w:sz w:val="21"/>
          <w:szCs w:val="21"/>
          <w:u w:val="single"/>
        </w:rPr>
        <w:t>２階ホール</w:t>
      </w:r>
    </w:p>
    <w:p w14:paraId="57255DE2" w14:textId="6CBFB2AF" w:rsidR="007B5DA4" w:rsidRDefault="007E08EB" w:rsidP="007B5DA4">
      <w:pPr>
        <w:widowControl w:val="0"/>
        <w:spacing w:after="0" w:line="240" w:lineRule="auto"/>
        <w:ind w:rightChars="-12" w:right="-26"/>
        <w:jc w:val="both"/>
        <w:rPr>
          <w:rFonts w:ascii="HG丸ｺﾞｼｯｸM-PRO" w:eastAsia="HG丸ｺﾞｼｯｸM-PRO" w:hAnsi="HG丸ｺﾞｼｯｸM-PRO" w:cs="Times New Roman"/>
          <w:b/>
          <w:bCs/>
          <w:kern w:val="2"/>
          <w:sz w:val="21"/>
          <w:szCs w:val="21"/>
        </w:rPr>
      </w:pPr>
      <w:r>
        <w:rPr>
          <w:rFonts w:ascii="HG丸ｺﾞｼｯｸM-PRO" w:eastAsia="HG丸ｺﾞｼｯｸM-PRO" w:hAnsi="HG丸ｺﾞｼｯｸM-PRO" w:cs="Times New Roman" w:hint="eastAsia"/>
          <w:b/>
          <w:bCs/>
          <w:kern w:val="2"/>
          <w:sz w:val="21"/>
          <w:szCs w:val="21"/>
        </w:rPr>
        <w:t xml:space="preserve">　　</w:t>
      </w:r>
    </w:p>
    <w:p w14:paraId="310D9E02" w14:textId="32B40413" w:rsidR="00F40480" w:rsidRPr="00F40480" w:rsidRDefault="00682295" w:rsidP="00F40480">
      <w:pPr>
        <w:widowControl w:val="0"/>
        <w:spacing w:after="0" w:line="240" w:lineRule="auto"/>
        <w:ind w:rightChars="-12" w:right="-26"/>
        <w:jc w:val="both"/>
        <w:rPr>
          <w:rFonts w:ascii="HG丸ｺﾞｼｯｸM-PRO" w:eastAsia="HG丸ｺﾞｼｯｸM-PRO" w:hAnsi="HG丸ｺﾞｼｯｸM-PRO" w:cs="Times New Roman"/>
          <w:kern w:val="2"/>
          <w:sz w:val="21"/>
          <w:szCs w:val="21"/>
        </w:rPr>
      </w:pPr>
      <w:r>
        <w:rPr>
          <w:rFonts w:ascii="HG丸ｺﾞｼｯｸM-PRO" w:eastAsia="HG丸ｺﾞｼｯｸM-PRO" w:hAnsi="HG丸ｺﾞｼｯｸM-PRO" w:cs="Times New Roman" w:hint="eastAsia"/>
          <w:kern w:val="2"/>
          <w:sz w:val="21"/>
          <w:szCs w:val="21"/>
        </w:rPr>
        <w:t>４</w:t>
      </w:r>
      <w:r w:rsidR="00F40480" w:rsidRPr="00F40480">
        <w:rPr>
          <w:rFonts w:ascii="HG丸ｺﾞｼｯｸM-PRO" w:eastAsia="HG丸ｺﾞｼｯｸM-PRO" w:hAnsi="HG丸ｺﾞｼｯｸM-PRO" w:cs="Times New Roman" w:hint="eastAsia"/>
          <w:kern w:val="2"/>
          <w:sz w:val="21"/>
          <w:szCs w:val="21"/>
        </w:rPr>
        <w:t>．優勝者特典</w:t>
      </w:r>
    </w:p>
    <w:p w14:paraId="541B5CE9" w14:textId="4EF0C867" w:rsidR="00F40480" w:rsidRPr="00F40480" w:rsidRDefault="00F40480" w:rsidP="00682295">
      <w:pPr>
        <w:widowControl w:val="0"/>
        <w:spacing w:after="0" w:line="240" w:lineRule="auto"/>
        <w:ind w:left="420" w:rightChars="-12" w:right="-26" w:hangingChars="200" w:hanging="420"/>
        <w:jc w:val="both"/>
        <w:rPr>
          <w:rFonts w:ascii="HG丸ｺﾞｼｯｸM-PRO" w:eastAsia="HG丸ｺﾞｼｯｸM-PRO" w:hAnsi="HG丸ｺﾞｼｯｸM-PRO" w:cs="Times New Roman"/>
          <w:kern w:val="2"/>
          <w:sz w:val="21"/>
          <w:szCs w:val="21"/>
        </w:rPr>
      </w:pPr>
      <w:r w:rsidRPr="00F40480">
        <w:rPr>
          <w:rFonts w:ascii="HG丸ｺﾞｼｯｸM-PRO" w:eastAsia="HG丸ｺﾞｼｯｸM-PRO" w:hAnsi="HG丸ｺﾞｼｯｸM-PRO" w:cs="Times New Roman" w:hint="eastAsia"/>
          <w:kern w:val="2"/>
          <w:sz w:val="21"/>
          <w:szCs w:val="21"/>
        </w:rPr>
        <w:t xml:space="preserve">　　中学生の部・高校生の部それぞれの優勝者に、賞状とともに副賞として、「図書館購入図書を選ぶ権利」（最大２０冊）を授与。</w:t>
      </w:r>
    </w:p>
    <w:p w14:paraId="21EF14FF" w14:textId="264D7367" w:rsidR="003A7FBC" w:rsidRDefault="00F40480" w:rsidP="003A7FBC">
      <w:pPr>
        <w:widowControl w:val="0"/>
        <w:spacing w:after="0" w:line="240" w:lineRule="auto"/>
        <w:ind w:leftChars="200" w:left="650" w:rightChars="-12" w:right="-26" w:hangingChars="100" w:hanging="210"/>
        <w:jc w:val="both"/>
        <w:rPr>
          <w:rFonts w:ascii="HG丸ｺﾞｼｯｸM-PRO" w:eastAsia="HG丸ｺﾞｼｯｸM-PRO" w:hAnsi="HG丸ｺﾞｼｯｸM-PRO" w:cs="Times New Roman"/>
          <w:kern w:val="2"/>
          <w:sz w:val="21"/>
          <w:szCs w:val="21"/>
        </w:rPr>
      </w:pPr>
      <w:r w:rsidRPr="00F40480">
        <w:rPr>
          <w:rFonts w:ascii="HG丸ｺﾞｼｯｸM-PRO" w:eastAsia="HG丸ｺﾞｼｯｸM-PRO" w:hAnsi="HG丸ｺﾞｼｯｸM-PRO" w:cs="Times New Roman" w:hint="eastAsia"/>
          <w:kern w:val="2"/>
          <w:sz w:val="21"/>
          <w:szCs w:val="21"/>
        </w:rPr>
        <w:t>※他の人に読んでほしいオススメ本や自分が読みたい本を自由に選べるが、購入の可否は、図書館司書による選書委員会にて決定する。</w:t>
      </w:r>
    </w:p>
    <w:p w14:paraId="04510D1D" w14:textId="710C0DF5" w:rsidR="003A7FBC" w:rsidRPr="00F40480" w:rsidRDefault="003A7FBC" w:rsidP="003A7FBC">
      <w:pPr>
        <w:widowControl w:val="0"/>
        <w:spacing w:after="0" w:line="240" w:lineRule="auto"/>
        <w:ind w:leftChars="200" w:left="650" w:rightChars="-12" w:right="-26" w:hangingChars="100" w:hanging="210"/>
        <w:jc w:val="both"/>
        <w:rPr>
          <w:rFonts w:ascii="HG丸ｺﾞｼｯｸM-PRO" w:eastAsia="HG丸ｺﾞｼｯｸM-PRO" w:hAnsi="HG丸ｺﾞｼｯｸM-PRO" w:cs="Times New Roman"/>
          <w:kern w:val="2"/>
          <w:sz w:val="21"/>
          <w:szCs w:val="21"/>
        </w:rPr>
      </w:pPr>
      <w:r w:rsidRPr="003A7FBC">
        <w:rPr>
          <w:rFonts w:ascii="HG丸ｺﾞｼｯｸM-PRO" w:eastAsia="HG丸ｺﾞｼｯｸM-PRO" w:hAnsi="HG丸ｺﾞｼｯｸM-PRO" w:cs="Times New Roman" w:hint="eastAsia"/>
          <w:kern w:val="2"/>
          <w:sz w:val="21"/>
          <w:szCs w:val="21"/>
        </w:rPr>
        <w:t>※今年度に限り、上記と併せて、『子ども本の森</w:t>
      </w:r>
      <w:r w:rsidR="007C5F36">
        <w:rPr>
          <w:rFonts w:ascii="HG丸ｺﾞｼｯｸM-PRO" w:eastAsia="HG丸ｺﾞｼｯｸM-PRO" w:hAnsi="HG丸ｺﾞｼｯｸM-PRO" w:cs="Times New Roman" w:hint="eastAsia"/>
          <w:kern w:val="2"/>
          <w:sz w:val="21"/>
          <w:szCs w:val="21"/>
        </w:rPr>
        <w:t xml:space="preserve"> </w:t>
      </w:r>
      <w:r w:rsidRPr="003A7FBC">
        <w:rPr>
          <w:rFonts w:ascii="HG丸ｺﾞｼｯｸM-PRO" w:eastAsia="HG丸ｺﾞｼｯｸM-PRO" w:hAnsi="HG丸ｺﾞｼｯｸM-PRO" w:cs="Times New Roman" w:hint="eastAsia"/>
          <w:kern w:val="2"/>
          <w:sz w:val="21"/>
          <w:szCs w:val="21"/>
        </w:rPr>
        <w:t>松山』の</w:t>
      </w:r>
      <w:r w:rsidR="00CC4C11">
        <w:rPr>
          <w:rFonts w:ascii="HG丸ｺﾞｼｯｸM-PRO" w:eastAsia="HG丸ｺﾞｼｯｸM-PRO" w:hAnsi="HG丸ｺﾞｼｯｸM-PRO" w:cs="Times New Roman" w:hint="eastAsia"/>
          <w:kern w:val="2"/>
          <w:sz w:val="21"/>
          <w:szCs w:val="21"/>
        </w:rPr>
        <w:t>グッズ</w:t>
      </w:r>
      <w:r w:rsidRPr="003A7FBC">
        <w:rPr>
          <w:rFonts w:ascii="HG丸ｺﾞｼｯｸM-PRO" w:eastAsia="HG丸ｺﾞｼｯｸM-PRO" w:hAnsi="HG丸ｺﾞｼｯｸM-PRO" w:cs="Times New Roman" w:hint="eastAsia"/>
          <w:kern w:val="2"/>
          <w:sz w:val="21"/>
          <w:szCs w:val="21"/>
        </w:rPr>
        <w:t>を進呈。</w:t>
      </w:r>
    </w:p>
    <w:sectPr w:rsidR="003A7FBC" w:rsidRPr="00F40480" w:rsidSect="002C6129">
      <w:footerReference w:type="first" r:id="rId7"/>
      <w:pgSz w:w="11906" w:h="16838"/>
      <w:pgMar w:top="1134" w:right="1077" w:bottom="1440" w:left="1077" w:header="851"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932CB" w14:textId="77777777" w:rsidR="009D52AE" w:rsidRDefault="009D52AE" w:rsidP="009D52AE">
      <w:pPr>
        <w:spacing w:after="0" w:line="240" w:lineRule="auto"/>
      </w:pPr>
      <w:r>
        <w:separator/>
      </w:r>
    </w:p>
  </w:endnote>
  <w:endnote w:type="continuationSeparator" w:id="0">
    <w:p w14:paraId="160FAF9C" w14:textId="77777777" w:rsidR="009D52AE" w:rsidRDefault="009D52AE" w:rsidP="009D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1879F" w14:textId="77777777" w:rsidR="007B5DA4" w:rsidRPr="007B5DA4" w:rsidRDefault="007B5DA4" w:rsidP="007B5DA4">
    <w:pPr>
      <w:pStyle w:val="af6"/>
      <w:jc w:val="center"/>
      <w:rPr>
        <w:rFonts w:ascii="HG丸ｺﾞｼｯｸM-PRO" w:eastAsia="HG丸ｺﾞｼｯｸM-PRO" w:hAnsi="HG丸ｺﾞｼｯｸM-PRO"/>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25E56" w14:textId="77777777" w:rsidR="009D52AE" w:rsidRDefault="009D52AE" w:rsidP="009D52AE">
      <w:pPr>
        <w:spacing w:after="0" w:line="240" w:lineRule="auto"/>
      </w:pPr>
      <w:r>
        <w:separator/>
      </w:r>
    </w:p>
  </w:footnote>
  <w:footnote w:type="continuationSeparator" w:id="0">
    <w:p w14:paraId="63EA0162" w14:textId="77777777" w:rsidR="009D52AE" w:rsidRDefault="009D52AE" w:rsidP="009D52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E7"/>
    <w:rsid w:val="000243A8"/>
    <w:rsid w:val="0004539C"/>
    <w:rsid w:val="00087EF3"/>
    <w:rsid w:val="000B5274"/>
    <w:rsid w:val="000C7342"/>
    <w:rsid w:val="000F043E"/>
    <w:rsid w:val="00162705"/>
    <w:rsid w:val="001653CC"/>
    <w:rsid w:val="00180830"/>
    <w:rsid w:val="001B4704"/>
    <w:rsid w:val="001E7F4A"/>
    <w:rsid w:val="001F6043"/>
    <w:rsid w:val="001F6160"/>
    <w:rsid w:val="00227998"/>
    <w:rsid w:val="00230CDF"/>
    <w:rsid w:val="00257967"/>
    <w:rsid w:val="002601E7"/>
    <w:rsid w:val="002656CF"/>
    <w:rsid w:val="002C6129"/>
    <w:rsid w:val="003238C3"/>
    <w:rsid w:val="00361ACB"/>
    <w:rsid w:val="00372B69"/>
    <w:rsid w:val="003A53E7"/>
    <w:rsid w:val="003A7FBC"/>
    <w:rsid w:val="00443596"/>
    <w:rsid w:val="00480562"/>
    <w:rsid w:val="00495444"/>
    <w:rsid w:val="004B4B8D"/>
    <w:rsid w:val="004E4311"/>
    <w:rsid w:val="004F13D1"/>
    <w:rsid w:val="00560137"/>
    <w:rsid w:val="00571C1B"/>
    <w:rsid w:val="005B0B4D"/>
    <w:rsid w:val="005B4F8B"/>
    <w:rsid w:val="005C70DA"/>
    <w:rsid w:val="005D0147"/>
    <w:rsid w:val="0061734C"/>
    <w:rsid w:val="00622765"/>
    <w:rsid w:val="00682295"/>
    <w:rsid w:val="006E2EBE"/>
    <w:rsid w:val="007A7A53"/>
    <w:rsid w:val="007B5DA4"/>
    <w:rsid w:val="007C5F36"/>
    <w:rsid w:val="007E05A6"/>
    <w:rsid w:val="007E08EB"/>
    <w:rsid w:val="007F4C16"/>
    <w:rsid w:val="00844506"/>
    <w:rsid w:val="00862BE8"/>
    <w:rsid w:val="00867B7D"/>
    <w:rsid w:val="00902E3C"/>
    <w:rsid w:val="00924FF3"/>
    <w:rsid w:val="00970109"/>
    <w:rsid w:val="009820F6"/>
    <w:rsid w:val="00985DB2"/>
    <w:rsid w:val="009B5744"/>
    <w:rsid w:val="009D52AE"/>
    <w:rsid w:val="009E0AD8"/>
    <w:rsid w:val="009E2326"/>
    <w:rsid w:val="00A04F0A"/>
    <w:rsid w:val="00A25601"/>
    <w:rsid w:val="00A75806"/>
    <w:rsid w:val="00A9440A"/>
    <w:rsid w:val="00AB700A"/>
    <w:rsid w:val="00B9441C"/>
    <w:rsid w:val="00B96F18"/>
    <w:rsid w:val="00BB72B6"/>
    <w:rsid w:val="00BB73F5"/>
    <w:rsid w:val="00BC7C96"/>
    <w:rsid w:val="00BE0C30"/>
    <w:rsid w:val="00C053E9"/>
    <w:rsid w:val="00C21BD4"/>
    <w:rsid w:val="00C53A39"/>
    <w:rsid w:val="00C555AD"/>
    <w:rsid w:val="00C65305"/>
    <w:rsid w:val="00CC4C11"/>
    <w:rsid w:val="00D8121B"/>
    <w:rsid w:val="00DF6266"/>
    <w:rsid w:val="00E12DE5"/>
    <w:rsid w:val="00E74B86"/>
    <w:rsid w:val="00E95395"/>
    <w:rsid w:val="00EB1D28"/>
    <w:rsid w:val="00F15E0B"/>
    <w:rsid w:val="00F16FBF"/>
    <w:rsid w:val="00F40480"/>
    <w:rsid w:val="00F81729"/>
    <w:rsid w:val="00F86CEE"/>
    <w:rsid w:val="00FB4D9D"/>
    <w:rsid w:val="00FF6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592C56E"/>
  <w15:docId w15:val="{85EDE312-FA0B-4BF6-B46B-C93049F8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C16"/>
  </w:style>
  <w:style w:type="paragraph" w:styleId="1">
    <w:name w:val="heading 1"/>
    <w:basedOn w:val="a"/>
    <w:next w:val="a"/>
    <w:link w:val="10"/>
    <w:uiPriority w:val="9"/>
    <w:qFormat/>
    <w:rsid w:val="007F4C16"/>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7F4C16"/>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7F4C16"/>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7F4C16"/>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7F4C16"/>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7F4C16"/>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7F4C16"/>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7F4C16"/>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7F4C16"/>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4C16"/>
    <w:rPr>
      <w:rFonts w:asciiTheme="majorHAnsi" w:eastAsiaTheme="majorEastAsia" w:hAnsiTheme="majorHAnsi" w:cstheme="majorBidi"/>
      <w:b/>
      <w:bCs/>
      <w:sz w:val="28"/>
      <w:szCs w:val="28"/>
    </w:rPr>
  </w:style>
  <w:style w:type="character" w:customStyle="1" w:styleId="20">
    <w:name w:val="見出し 2 (文字)"/>
    <w:basedOn w:val="a0"/>
    <w:link w:val="2"/>
    <w:uiPriority w:val="9"/>
    <w:semiHidden/>
    <w:rsid w:val="007F4C16"/>
    <w:rPr>
      <w:rFonts w:asciiTheme="majorHAnsi" w:eastAsiaTheme="majorEastAsia" w:hAnsiTheme="majorHAnsi" w:cstheme="majorBidi"/>
      <w:b/>
      <w:bCs/>
      <w:sz w:val="26"/>
      <w:szCs w:val="26"/>
    </w:rPr>
  </w:style>
  <w:style w:type="character" w:customStyle="1" w:styleId="30">
    <w:name w:val="見出し 3 (文字)"/>
    <w:basedOn w:val="a0"/>
    <w:link w:val="3"/>
    <w:uiPriority w:val="9"/>
    <w:semiHidden/>
    <w:rsid w:val="007F4C16"/>
    <w:rPr>
      <w:rFonts w:asciiTheme="majorHAnsi" w:eastAsiaTheme="majorEastAsia" w:hAnsiTheme="majorHAnsi" w:cstheme="majorBidi"/>
      <w:b/>
      <w:bCs/>
    </w:rPr>
  </w:style>
  <w:style w:type="character" w:customStyle="1" w:styleId="40">
    <w:name w:val="見出し 4 (文字)"/>
    <w:basedOn w:val="a0"/>
    <w:link w:val="4"/>
    <w:uiPriority w:val="9"/>
    <w:semiHidden/>
    <w:rsid w:val="007F4C16"/>
    <w:rPr>
      <w:rFonts w:asciiTheme="majorHAnsi" w:eastAsiaTheme="majorEastAsia" w:hAnsiTheme="majorHAnsi" w:cstheme="majorBidi"/>
      <w:b/>
      <w:bCs/>
      <w:i/>
      <w:iCs/>
    </w:rPr>
  </w:style>
  <w:style w:type="character" w:customStyle="1" w:styleId="50">
    <w:name w:val="見出し 5 (文字)"/>
    <w:basedOn w:val="a0"/>
    <w:link w:val="5"/>
    <w:uiPriority w:val="9"/>
    <w:semiHidden/>
    <w:rsid w:val="007F4C16"/>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7F4C16"/>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7F4C16"/>
    <w:rPr>
      <w:rFonts w:asciiTheme="majorHAnsi" w:eastAsiaTheme="majorEastAsia" w:hAnsiTheme="majorHAnsi" w:cstheme="majorBidi"/>
      <w:i/>
      <w:iCs/>
    </w:rPr>
  </w:style>
  <w:style w:type="character" w:customStyle="1" w:styleId="80">
    <w:name w:val="見出し 8 (文字)"/>
    <w:basedOn w:val="a0"/>
    <w:link w:val="8"/>
    <w:uiPriority w:val="9"/>
    <w:semiHidden/>
    <w:rsid w:val="007F4C16"/>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7F4C16"/>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7F4C1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表題 (文字)"/>
    <w:basedOn w:val="a0"/>
    <w:link w:val="a3"/>
    <w:uiPriority w:val="10"/>
    <w:rsid w:val="007F4C16"/>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7F4C16"/>
    <w:pPr>
      <w:spacing w:after="600"/>
    </w:pPr>
    <w:rPr>
      <w:rFonts w:asciiTheme="majorHAnsi" w:eastAsiaTheme="majorEastAsia" w:hAnsiTheme="majorHAnsi" w:cstheme="majorBidi"/>
      <w:i/>
      <w:iCs/>
      <w:spacing w:val="13"/>
      <w:sz w:val="24"/>
      <w:szCs w:val="24"/>
    </w:rPr>
  </w:style>
  <w:style w:type="character" w:customStyle="1" w:styleId="a6">
    <w:name w:val="副題 (文字)"/>
    <w:basedOn w:val="a0"/>
    <w:link w:val="a5"/>
    <w:uiPriority w:val="11"/>
    <w:rsid w:val="007F4C16"/>
    <w:rPr>
      <w:rFonts w:asciiTheme="majorHAnsi" w:eastAsiaTheme="majorEastAsia" w:hAnsiTheme="majorHAnsi" w:cstheme="majorBidi"/>
      <w:i/>
      <w:iCs/>
      <w:spacing w:val="13"/>
      <w:sz w:val="24"/>
      <w:szCs w:val="24"/>
    </w:rPr>
  </w:style>
  <w:style w:type="character" w:styleId="a7">
    <w:name w:val="Strong"/>
    <w:uiPriority w:val="22"/>
    <w:qFormat/>
    <w:rsid w:val="007F4C16"/>
    <w:rPr>
      <w:b/>
      <w:bCs/>
    </w:rPr>
  </w:style>
  <w:style w:type="character" w:styleId="a8">
    <w:name w:val="Emphasis"/>
    <w:uiPriority w:val="20"/>
    <w:qFormat/>
    <w:rsid w:val="007F4C16"/>
    <w:rPr>
      <w:b/>
      <w:bCs/>
      <w:i/>
      <w:iCs/>
      <w:spacing w:val="10"/>
      <w:bdr w:val="none" w:sz="0" w:space="0" w:color="auto"/>
      <w:shd w:val="clear" w:color="auto" w:fill="auto"/>
    </w:rPr>
  </w:style>
  <w:style w:type="paragraph" w:styleId="a9">
    <w:name w:val="No Spacing"/>
    <w:basedOn w:val="a"/>
    <w:uiPriority w:val="1"/>
    <w:qFormat/>
    <w:rsid w:val="007F4C16"/>
    <w:pPr>
      <w:spacing w:after="0" w:line="240" w:lineRule="auto"/>
    </w:pPr>
  </w:style>
  <w:style w:type="paragraph" w:styleId="aa">
    <w:name w:val="List Paragraph"/>
    <w:basedOn w:val="a"/>
    <w:uiPriority w:val="34"/>
    <w:qFormat/>
    <w:rsid w:val="007F4C16"/>
    <w:pPr>
      <w:ind w:left="720"/>
      <w:contextualSpacing/>
    </w:pPr>
  </w:style>
  <w:style w:type="paragraph" w:styleId="ab">
    <w:name w:val="Quote"/>
    <w:basedOn w:val="a"/>
    <w:next w:val="a"/>
    <w:link w:val="ac"/>
    <w:uiPriority w:val="29"/>
    <w:qFormat/>
    <w:rsid w:val="007F4C16"/>
    <w:pPr>
      <w:spacing w:before="200" w:after="0"/>
      <w:ind w:left="360" w:right="360"/>
    </w:pPr>
    <w:rPr>
      <w:i/>
      <w:iCs/>
    </w:rPr>
  </w:style>
  <w:style w:type="character" w:customStyle="1" w:styleId="ac">
    <w:name w:val="引用文 (文字)"/>
    <w:basedOn w:val="a0"/>
    <w:link w:val="ab"/>
    <w:uiPriority w:val="29"/>
    <w:rsid w:val="007F4C16"/>
    <w:rPr>
      <w:i/>
      <w:iCs/>
    </w:rPr>
  </w:style>
  <w:style w:type="paragraph" w:styleId="21">
    <w:name w:val="Intense Quote"/>
    <w:basedOn w:val="a"/>
    <w:next w:val="a"/>
    <w:link w:val="22"/>
    <w:uiPriority w:val="30"/>
    <w:qFormat/>
    <w:rsid w:val="007F4C16"/>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7F4C16"/>
    <w:rPr>
      <w:b/>
      <w:bCs/>
      <w:i/>
      <w:iCs/>
    </w:rPr>
  </w:style>
  <w:style w:type="character" w:styleId="ad">
    <w:name w:val="Subtle Emphasis"/>
    <w:uiPriority w:val="19"/>
    <w:qFormat/>
    <w:rsid w:val="007F4C16"/>
    <w:rPr>
      <w:i/>
      <w:iCs/>
    </w:rPr>
  </w:style>
  <w:style w:type="character" w:styleId="23">
    <w:name w:val="Intense Emphasis"/>
    <w:uiPriority w:val="21"/>
    <w:qFormat/>
    <w:rsid w:val="007F4C16"/>
    <w:rPr>
      <w:b/>
      <w:bCs/>
    </w:rPr>
  </w:style>
  <w:style w:type="character" w:styleId="ae">
    <w:name w:val="Subtle Reference"/>
    <w:uiPriority w:val="31"/>
    <w:qFormat/>
    <w:rsid w:val="007F4C16"/>
    <w:rPr>
      <w:smallCaps/>
    </w:rPr>
  </w:style>
  <w:style w:type="character" w:styleId="24">
    <w:name w:val="Intense Reference"/>
    <w:uiPriority w:val="32"/>
    <w:qFormat/>
    <w:rsid w:val="007F4C16"/>
    <w:rPr>
      <w:smallCaps/>
      <w:spacing w:val="5"/>
      <w:u w:val="single"/>
    </w:rPr>
  </w:style>
  <w:style w:type="character" w:styleId="af">
    <w:name w:val="Book Title"/>
    <w:uiPriority w:val="33"/>
    <w:qFormat/>
    <w:rsid w:val="007F4C16"/>
    <w:rPr>
      <w:i/>
      <w:iCs/>
      <w:smallCaps/>
      <w:spacing w:val="5"/>
    </w:rPr>
  </w:style>
  <w:style w:type="paragraph" w:styleId="af0">
    <w:name w:val="TOC Heading"/>
    <w:basedOn w:val="1"/>
    <w:next w:val="a"/>
    <w:uiPriority w:val="39"/>
    <w:semiHidden/>
    <w:unhideWhenUsed/>
    <w:qFormat/>
    <w:rsid w:val="007F4C16"/>
    <w:pPr>
      <w:outlineLvl w:val="9"/>
    </w:pPr>
    <w:rPr>
      <w:lang w:bidi="en-US"/>
    </w:rPr>
  </w:style>
  <w:style w:type="table" w:styleId="af1">
    <w:name w:val="Table Grid"/>
    <w:basedOn w:val="a1"/>
    <w:uiPriority w:val="59"/>
    <w:rsid w:val="001F6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1F6043"/>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F6043"/>
    <w:rPr>
      <w:rFonts w:asciiTheme="majorHAnsi" w:eastAsiaTheme="majorEastAsia" w:hAnsiTheme="majorHAnsi" w:cstheme="majorBidi"/>
      <w:sz w:val="18"/>
      <w:szCs w:val="18"/>
    </w:rPr>
  </w:style>
  <w:style w:type="paragraph" w:styleId="af4">
    <w:name w:val="header"/>
    <w:basedOn w:val="a"/>
    <w:link w:val="af5"/>
    <w:uiPriority w:val="99"/>
    <w:unhideWhenUsed/>
    <w:rsid w:val="009D52AE"/>
    <w:pPr>
      <w:tabs>
        <w:tab w:val="center" w:pos="4252"/>
        <w:tab w:val="right" w:pos="8504"/>
      </w:tabs>
      <w:snapToGrid w:val="0"/>
    </w:pPr>
  </w:style>
  <w:style w:type="character" w:customStyle="1" w:styleId="af5">
    <w:name w:val="ヘッダー (文字)"/>
    <w:basedOn w:val="a0"/>
    <w:link w:val="af4"/>
    <w:uiPriority w:val="99"/>
    <w:rsid w:val="009D52AE"/>
  </w:style>
  <w:style w:type="paragraph" w:styleId="af6">
    <w:name w:val="footer"/>
    <w:basedOn w:val="a"/>
    <w:link w:val="af7"/>
    <w:uiPriority w:val="99"/>
    <w:unhideWhenUsed/>
    <w:rsid w:val="009D52AE"/>
    <w:pPr>
      <w:tabs>
        <w:tab w:val="center" w:pos="4252"/>
        <w:tab w:val="right" w:pos="8504"/>
      </w:tabs>
      <w:snapToGrid w:val="0"/>
    </w:pPr>
  </w:style>
  <w:style w:type="character" w:customStyle="1" w:styleId="af7">
    <w:name w:val="フッター (文字)"/>
    <w:basedOn w:val="a0"/>
    <w:link w:val="af6"/>
    <w:uiPriority w:val="99"/>
    <w:rsid w:val="009D52AE"/>
  </w:style>
  <w:style w:type="character" w:styleId="af8">
    <w:name w:val="Hyperlink"/>
    <w:basedOn w:val="a0"/>
    <w:uiPriority w:val="99"/>
    <w:unhideWhenUsed/>
    <w:rsid w:val="00970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90C2B-573C-4B1D-B5B9-286B3227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小池 勇樹</cp:lastModifiedBy>
  <cp:revision>3</cp:revision>
  <cp:lastPrinted>2025-06-28T07:11:00Z</cp:lastPrinted>
  <dcterms:created xsi:type="dcterms:W3CDTF">2025-07-13T03:41:00Z</dcterms:created>
  <dcterms:modified xsi:type="dcterms:W3CDTF">2025-07-13T03:42:00Z</dcterms:modified>
</cp:coreProperties>
</file>