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3"/>
        <w:tblpPr w:leftFromText="142" w:rightFromText="142" w:vertAnchor="page" w:horzAnchor="margin" w:tblpX="74" w:tblpY="1261"/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8222"/>
      </w:tblGrid>
      <w:tr w:rsidR="008F6DDB" w14:paraId="0CA3223D" w14:textId="77777777" w:rsidTr="003700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0CE35A0F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09029DE3" w14:textId="77777777" w:rsidR="008F6DDB" w:rsidRPr="008F6DDB" w:rsidRDefault="008F6DDB" w:rsidP="006B6E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 w:val="0"/>
                <w:sz w:val="24"/>
                <w:szCs w:val="24"/>
              </w:rPr>
            </w:pPr>
            <w:r w:rsidRPr="008F6DDB">
              <w:rPr>
                <w:rFonts w:ascii="ＭＳ ゴシック" w:eastAsia="ＭＳ ゴシック" w:hAnsi="ＭＳ ゴシック" w:hint="eastAsia"/>
                <w:b w:val="0"/>
                <w:sz w:val="24"/>
                <w:szCs w:val="24"/>
              </w:rPr>
              <w:t>事業概要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6FB5ED" w14:textId="77777777" w:rsidR="008F6DDB" w:rsidRPr="008F6DDB" w:rsidRDefault="008F6DDB" w:rsidP="003700DC">
            <w:pPr>
              <w:ind w:left="1" w:firstLineChars="87" w:firstLine="2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ＭＳ 明朝" w:eastAsia="ＭＳ 明朝" w:hAnsi="ＭＳ 明朝"/>
                <w:b w:val="0"/>
                <w:sz w:val="24"/>
                <w:szCs w:val="24"/>
              </w:rPr>
            </w:pPr>
            <w:r w:rsidRPr="00E4525E">
              <w:rPr>
                <w:rFonts w:ascii="ＭＳ 明朝" w:eastAsia="ＭＳ 明朝" w:hAnsi="ＭＳ 明朝" w:hint="eastAsia"/>
                <w:b w:val="0"/>
                <w:sz w:val="24"/>
                <w:szCs w:val="24"/>
              </w:rPr>
              <w:t>三津浜地区に開業を希望する意欲</w:t>
            </w:r>
            <w:r w:rsidR="003700DC">
              <w:rPr>
                <w:rFonts w:ascii="ＭＳ 明朝" w:eastAsia="ＭＳ 明朝" w:hAnsi="ＭＳ 明朝" w:hint="eastAsia"/>
                <w:b w:val="0"/>
                <w:sz w:val="24"/>
                <w:szCs w:val="24"/>
              </w:rPr>
              <w:t>ある出店者を対象に、改修した物件をテナントブースとして貸し出し、</w:t>
            </w:r>
            <w:r w:rsidRPr="00E4525E">
              <w:rPr>
                <w:rFonts w:ascii="ＭＳ 明朝" w:eastAsia="ＭＳ 明朝" w:hAnsi="ＭＳ 明朝" w:hint="eastAsia"/>
                <w:b w:val="0"/>
                <w:sz w:val="24"/>
                <w:szCs w:val="24"/>
              </w:rPr>
              <w:t>三津浜地区に新たなにぎわいを創出する。</w:t>
            </w:r>
          </w:p>
        </w:tc>
      </w:tr>
      <w:tr w:rsidR="008F6DDB" w14:paraId="6B25147A" w14:textId="77777777" w:rsidTr="008F6D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965292B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68E93A80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対象となる</w:t>
            </w:r>
          </w:p>
          <w:p w14:paraId="56761F35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事業者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C9824E0" w14:textId="77777777" w:rsidR="008F6DDB" w:rsidRDefault="000A0726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三津浜地区への出店に意欲のある個人・グループ等</w:t>
            </w:r>
          </w:p>
          <w:p w14:paraId="43CB5913" w14:textId="77777777" w:rsidR="008F6DDB" w:rsidRPr="002B2000" w:rsidRDefault="008F6DDB" w:rsidP="006B6E37">
            <w:pPr>
              <w:ind w:left="480" w:hangingChars="200" w:hanging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b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（すでに起業されている方も対象となります。）</w:t>
            </w:r>
          </w:p>
        </w:tc>
      </w:tr>
      <w:tr w:rsidR="008F6DDB" w14:paraId="556015FF" w14:textId="77777777" w:rsidTr="006A54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088F7FB7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04233878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対象業種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C178C" w14:textId="6E2BBA24" w:rsidR="00311B2E" w:rsidRPr="002B2000" w:rsidRDefault="00414939" w:rsidP="0041493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区画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C</w:t>
            </w:r>
            <w:r>
              <w:rPr>
                <w:rFonts w:ascii="ＭＳ 明朝" w:hAnsi="ＭＳ 明朝" w:hint="eastAsia"/>
                <w:sz w:val="24"/>
                <w:szCs w:val="24"/>
              </w:rPr>
              <w:t>：</w:t>
            </w:r>
            <w:r w:rsidR="009C4FD0">
              <w:rPr>
                <w:rFonts w:ascii="ＭＳ 明朝" w:hAnsi="ＭＳ 明朝" w:hint="eastAsia"/>
                <w:sz w:val="24"/>
                <w:szCs w:val="24"/>
              </w:rPr>
              <w:t>飲食店以外の店舗</w:t>
            </w:r>
          </w:p>
        </w:tc>
      </w:tr>
      <w:tr w:rsidR="008F6DDB" w14:paraId="3D6BB545" w14:textId="77777777" w:rsidTr="006A54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238C40E" w14:textId="77777777" w:rsidR="008F6DDB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36C646EC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募集数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F9B8C8B" w14:textId="41945C6F" w:rsidR="008F6DDB" w:rsidRPr="000A4ED6" w:rsidRDefault="00F00BFA" w:rsidP="00CA5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１</w:t>
            </w:r>
            <w:r w:rsidR="008F6DDB" w:rsidRPr="000A4ED6">
              <w:rPr>
                <w:rFonts w:ascii="ＭＳ 明朝" w:hAnsi="ＭＳ 明朝" w:hint="eastAsia"/>
                <w:sz w:val="24"/>
                <w:szCs w:val="24"/>
              </w:rPr>
              <w:t>事業者</w:t>
            </w:r>
          </w:p>
        </w:tc>
      </w:tr>
      <w:tr w:rsidR="008F6DDB" w14:paraId="03E422D6" w14:textId="77777777" w:rsidTr="00906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7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815ECCF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C2AABC0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募集要件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C0BA376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(１)</w:t>
            </w:r>
            <w:r w:rsidR="0023090E">
              <w:rPr>
                <w:rFonts w:ascii="ＭＳ 明朝" w:hAnsi="ＭＳ 明朝" w:hint="eastAsia"/>
                <w:sz w:val="24"/>
                <w:szCs w:val="24"/>
              </w:rPr>
              <w:t>三津浜地区で開業する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意思があること。</w:t>
            </w:r>
          </w:p>
          <w:p w14:paraId="658AE757" w14:textId="77777777" w:rsidR="008F6DDB" w:rsidRPr="002B2000" w:rsidRDefault="008F6DDB" w:rsidP="000A0726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(２)三津浜地区のまちづくり</w:t>
            </w:r>
            <w:r w:rsidR="000A0726">
              <w:rPr>
                <w:rFonts w:ascii="ＭＳ 明朝" w:hAnsi="ＭＳ 明朝" w:hint="eastAsia"/>
                <w:sz w:val="24"/>
                <w:szCs w:val="24"/>
              </w:rPr>
              <w:t>に対する理解や、参加・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貢献する意思があること。</w:t>
            </w:r>
          </w:p>
          <w:p w14:paraId="1CD9F004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(３)</w:t>
            </w:r>
            <w:r w:rsidR="000A0726">
              <w:rPr>
                <w:rFonts w:ascii="ＭＳ 明朝" w:hAnsi="ＭＳ 明朝" w:hint="eastAsia"/>
                <w:sz w:val="24"/>
                <w:szCs w:val="24"/>
              </w:rPr>
              <w:t>三津浜地区の歴史や文化に興味がある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こと。</w:t>
            </w:r>
          </w:p>
          <w:p w14:paraId="6FD98325" w14:textId="77777777" w:rsidR="008F6DDB" w:rsidRPr="002B2000" w:rsidRDefault="008F6DDB" w:rsidP="006B6E37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(４)出店者自身が事業を継続的に管理できる意思、能力、資金を保持していること。</w:t>
            </w:r>
          </w:p>
          <w:p w14:paraId="06891D67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(５)衛生的かつ安全に事業を行うこと。</w:t>
            </w:r>
          </w:p>
          <w:p w14:paraId="5539AEBD" w14:textId="77777777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(６)近隣店舗や地域住民と協力的かつ協調性をもって</w:t>
            </w:r>
            <w:r>
              <w:rPr>
                <w:rFonts w:ascii="ＭＳ 明朝" w:hAnsi="ＭＳ 明朝" w:hint="eastAsia"/>
                <w:sz w:val="24"/>
                <w:szCs w:val="24"/>
              </w:rPr>
              <w:t>事業を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行うこと。</w:t>
            </w:r>
          </w:p>
          <w:p w14:paraId="20F17CF3" w14:textId="77777777" w:rsidR="008F6DDB" w:rsidRDefault="008F6DDB" w:rsidP="00736529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1E7613">
              <w:rPr>
                <w:rFonts w:ascii="ＭＳ 明朝" w:hAnsi="ＭＳ 明朝" w:hint="eastAsia"/>
                <w:sz w:val="24"/>
                <w:szCs w:val="24"/>
              </w:rPr>
              <w:t>７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)</w:t>
            </w:r>
            <w:r w:rsidR="00736529">
              <w:rPr>
                <w:rFonts w:ascii="ＭＳ 明朝" w:hAnsi="ＭＳ 明朝" w:hint="eastAsia"/>
                <w:sz w:val="24"/>
                <w:szCs w:val="24"/>
              </w:rPr>
              <w:t>特徴のある</w:t>
            </w:r>
            <w:r w:rsidR="00037DB9">
              <w:rPr>
                <w:rFonts w:ascii="ＭＳ 明朝" w:hAnsi="ＭＳ 明朝" w:hint="eastAsia"/>
                <w:sz w:val="24"/>
                <w:szCs w:val="24"/>
              </w:rPr>
              <w:t>商品・サービスを提供する</w:t>
            </w:r>
            <w:r w:rsidR="00736529">
              <w:rPr>
                <w:rFonts w:ascii="ＭＳ 明朝" w:hAnsi="ＭＳ 明朝" w:hint="eastAsia"/>
                <w:sz w:val="24"/>
                <w:szCs w:val="24"/>
              </w:rPr>
              <w:t>店舗である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こと。</w:t>
            </w:r>
          </w:p>
          <w:p w14:paraId="6B534C84" w14:textId="77777777" w:rsidR="00037DB9" w:rsidRPr="00037DB9" w:rsidRDefault="00037DB9" w:rsidP="00736529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　　（極力、近隣店舗との業種重複がないことが望ましい。）</w:t>
            </w:r>
          </w:p>
          <w:p w14:paraId="75AB66C6" w14:textId="77777777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1E7613">
              <w:rPr>
                <w:rFonts w:ascii="ＭＳ 明朝" w:hAnsi="ＭＳ 明朝" w:hint="eastAsia"/>
                <w:sz w:val="24"/>
                <w:szCs w:val="24"/>
              </w:rPr>
              <w:t>８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)国税、県税及び市税等の滞納がないこと。</w:t>
            </w:r>
          </w:p>
          <w:p w14:paraId="4B92BFD3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1E7613">
              <w:rPr>
                <w:rFonts w:ascii="ＭＳ 明朝" w:hAnsi="ＭＳ 明朝" w:hint="eastAsia"/>
                <w:sz w:val="24"/>
                <w:szCs w:val="24"/>
              </w:rPr>
              <w:t>９</w:t>
            </w:r>
            <w:r>
              <w:rPr>
                <w:rFonts w:ascii="ＭＳ 明朝" w:hAnsi="ＭＳ 明朝" w:hint="eastAsia"/>
                <w:sz w:val="24"/>
                <w:szCs w:val="24"/>
              </w:rPr>
              <w:t>)開業するにあたっては関係法令を遵守すること。</w:t>
            </w:r>
          </w:p>
          <w:p w14:paraId="57D5F245" w14:textId="77777777" w:rsidR="001E7613" w:rsidRDefault="001E7613" w:rsidP="001E76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(10)共用部分の清掃など</w:t>
            </w:r>
            <w:r w:rsidR="00B049E8">
              <w:rPr>
                <w:rFonts w:ascii="ＭＳ 明朝" w:hAnsi="ＭＳ 明朝" w:hint="eastAsia"/>
                <w:sz w:val="24"/>
                <w:szCs w:val="24"/>
              </w:rPr>
              <w:t>物件</w:t>
            </w:r>
            <w:r>
              <w:rPr>
                <w:rFonts w:ascii="ＭＳ 明朝" w:hAnsi="ＭＳ 明朝" w:hint="eastAsia"/>
                <w:sz w:val="24"/>
                <w:szCs w:val="24"/>
              </w:rPr>
              <w:t>の維持管理に協力すること。</w:t>
            </w:r>
          </w:p>
          <w:p w14:paraId="45BC1B21" w14:textId="77777777" w:rsidR="00B049E8" w:rsidRPr="00B049E8" w:rsidRDefault="00B049E8" w:rsidP="001E76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</w:t>
            </w:r>
            <w:r>
              <w:rPr>
                <w:rFonts w:ascii="ＭＳ 明朝" w:hAnsi="ＭＳ 明朝"/>
                <w:sz w:val="24"/>
                <w:szCs w:val="24"/>
              </w:rPr>
              <w:t>11)</w:t>
            </w:r>
            <w:r>
              <w:rPr>
                <w:rFonts w:ascii="ＭＳ 明朝" w:hAnsi="ＭＳ 明朝" w:hint="eastAsia"/>
                <w:sz w:val="24"/>
                <w:szCs w:val="24"/>
              </w:rPr>
              <w:t>物件全体を使ってイベント・キャンペーン等を行う際は協力すること。</w:t>
            </w:r>
          </w:p>
          <w:p w14:paraId="5C69A790" w14:textId="77777777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="00B049E8">
              <w:rPr>
                <w:rFonts w:ascii="ＭＳ 明朝" w:hAnsi="ＭＳ 明朝" w:hint="eastAsia"/>
                <w:sz w:val="24"/>
                <w:szCs w:val="24"/>
              </w:rPr>
              <w:t>12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)出店者が取り扱う商品・サービスが違法でないこと。</w:t>
            </w:r>
          </w:p>
          <w:p w14:paraId="5C4E32B3" w14:textId="77777777" w:rsidR="000A4ED6" w:rsidRPr="002B2000" w:rsidRDefault="000A4ED6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</w:t>
            </w:r>
            <w:r>
              <w:rPr>
                <w:rFonts w:ascii="ＭＳ 明朝" w:hAnsi="ＭＳ 明朝"/>
                <w:sz w:val="24"/>
                <w:szCs w:val="24"/>
              </w:rPr>
              <w:t>13)</w:t>
            </w:r>
            <w:r>
              <w:rPr>
                <w:rFonts w:ascii="ＭＳ 明朝" w:hAnsi="ＭＳ 明朝" w:hint="eastAsia"/>
                <w:sz w:val="24"/>
                <w:szCs w:val="24"/>
              </w:rPr>
              <w:t>町内会に加入すること。</w:t>
            </w:r>
          </w:p>
          <w:p w14:paraId="3EFBF2BD" w14:textId="77777777" w:rsidR="008F6DDB" w:rsidRDefault="00B049E8" w:rsidP="006B6E37">
            <w:pPr>
              <w:ind w:left="480" w:hangingChars="200" w:hanging="4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(1</w:t>
            </w:r>
            <w:r w:rsidR="000A4ED6">
              <w:rPr>
                <w:rFonts w:ascii="ＭＳ 明朝" w:hAnsi="ＭＳ 明朝"/>
                <w:sz w:val="24"/>
                <w:szCs w:val="24"/>
              </w:rPr>
              <w:t>4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</w:rPr>
              <w:t>)</w:t>
            </w:r>
            <w:r w:rsidR="008F6DDB">
              <w:rPr>
                <w:rFonts w:ascii="ＭＳ 明朝" w:hAnsi="ＭＳ 明朝" w:hint="eastAsia"/>
                <w:sz w:val="24"/>
                <w:szCs w:val="24"/>
              </w:rPr>
              <w:t>以下の項目に該当しないこと。</w:t>
            </w:r>
          </w:p>
          <w:p w14:paraId="629C2436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暴力団、暴力団員、暴力団準構成員、暴力団関係者、総会屋その他の反社会的勢力</w:t>
            </w:r>
            <w:r>
              <w:rPr>
                <w:rFonts w:ascii="ＭＳ 明朝" w:hAnsi="ＭＳ 明朝" w:hint="eastAsia"/>
                <w:sz w:val="24"/>
                <w:szCs w:val="24"/>
              </w:rPr>
              <w:t>（以下、まとめて「反社会的勢力」という）に属する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。</w:t>
            </w:r>
          </w:p>
          <w:p w14:paraId="1B260682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〇反社会的勢力が経営に実質的に関与している。</w:t>
            </w:r>
          </w:p>
          <w:p w14:paraId="1CD4695E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〇反社会的勢力を利用している。</w:t>
            </w:r>
          </w:p>
          <w:p w14:paraId="1BDB0135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</w:t>
            </w:r>
            <w:r w:rsidRPr="00DF6C14">
              <w:rPr>
                <w:rFonts w:ascii="ＭＳ 明朝" w:hAnsi="ＭＳ 明朝" w:hint="eastAsia"/>
                <w:sz w:val="24"/>
                <w:szCs w:val="24"/>
              </w:rPr>
              <w:t>反社会的勢力に対して資金等</w:t>
            </w:r>
            <w:r>
              <w:rPr>
                <w:rFonts w:ascii="ＭＳ 明朝" w:hAnsi="ＭＳ 明朝" w:hint="eastAsia"/>
                <w:sz w:val="24"/>
                <w:szCs w:val="24"/>
              </w:rPr>
              <w:t>を提供し、又は便宜を供与するなどの関与をしている。</w:t>
            </w:r>
          </w:p>
          <w:p w14:paraId="3BCA21B9" w14:textId="77777777" w:rsidR="008F6DDB" w:rsidRDefault="008F6DDB" w:rsidP="006B6E37">
            <w:pPr>
              <w:ind w:leftChars="200" w:left="660" w:hangingChars="100" w:hanging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〇反社会的勢力と社会的に非難されるべき関係を有している。</w:t>
            </w:r>
          </w:p>
          <w:p w14:paraId="547C9D62" w14:textId="77777777" w:rsidR="008F6DDB" w:rsidRDefault="008F6DDB" w:rsidP="008F6DDB">
            <w:pPr>
              <w:ind w:firstLineChars="150" w:firstLine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〇応募にあたって、</w:t>
            </w:r>
            <w:r w:rsidRPr="00DF6C14">
              <w:rPr>
                <w:rFonts w:ascii="ＭＳ 明朝" w:hAnsi="ＭＳ 明朝" w:hint="eastAsia"/>
                <w:sz w:val="24"/>
                <w:szCs w:val="24"/>
              </w:rPr>
              <w:t>自らまたは第三者を利用して、</w:t>
            </w:r>
            <w:r>
              <w:rPr>
                <w:rFonts w:ascii="ＭＳ 明朝" w:hAnsi="ＭＳ 明朝" w:hint="eastAsia"/>
                <w:sz w:val="24"/>
                <w:szCs w:val="24"/>
              </w:rPr>
              <w:t>詐術、暴力的行為、</w:t>
            </w:r>
          </w:p>
          <w:p w14:paraId="4BAE9703" w14:textId="77777777" w:rsidR="008F6DDB" w:rsidRPr="00CA51F6" w:rsidRDefault="008F6DDB" w:rsidP="008F6DDB">
            <w:pPr>
              <w:ind w:firstLineChars="250" w:firstLine="6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color w:val="FF0000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または脅迫的言辞を行う。</w:t>
            </w:r>
          </w:p>
        </w:tc>
      </w:tr>
      <w:tr w:rsidR="008F6DDB" w14:paraId="5B81EEB4" w14:textId="77777777" w:rsidTr="00A364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2192FED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7B507C2C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店舗の場所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B8A576" w14:textId="77777777" w:rsidR="008F6DDB" w:rsidRPr="002B2000" w:rsidRDefault="008621F5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  <w:lang w:eastAsia="zh-CN"/>
              </w:rPr>
            </w:pPr>
            <w:r>
              <w:rPr>
                <w:rFonts w:ascii="ＭＳ 明朝" w:hAnsi="ＭＳ 明朝" w:hint="eastAsia"/>
                <w:sz w:val="24"/>
                <w:szCs w:val="24"/>
                <w:lang w:eastAsia="zh-CN"/>
              </w:rPr>
              <w:t>松山市</w:t>
            </w:r>
            <w:r w:rsidR="003E5D9A">
              <w:rPr>
                <w:rFonts w:ascii="ＭＳ 明朝" w:hAnsi="ＭＳ 明朝" w:hint="eastAsia"/>
                <w:sz w:val="24"/>
                <w:szCs w:val="24"/>
                <w:lang w:eastAsia="zh-CN"/>
              </w:rPr>
              <w:t>梅田町４－５５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  <w:lang w:eastAsia="zh-CN"/>
              </w:rPr>
              <w:t>（</w:t>
            </w:r>
            <w:r w:rsidR="003E5D9A">
              <w:rPr>
                <w:rFonts w:ascii="ＭＳ 明朝" w:hAnsi="ＭＳ 明朝" w:hint="eastAsia"/>
                <w:sz w:val="24"/>
                <w:szCs w:val="24"/>
                <w:lang w:eastAsia="zh-CN"/>
              </w:rPr>
              <w:t>三津浜小学校付近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  <w:lang w:eastAsia="zh-CN"/>
              </w:rPr>
              <w:t>）</w:t>
            </w:r>
          </w:p>
          <w:p w14:paraId="1BB074EA" w14:textId="77777777" w:rsidR="008F6DDB" w:rsidRPr="002B2000" w:rsidRDefault="000A4ED6" w:rsidP="0023090E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※改修後の店舗の間取り等イメージ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</w:rPr>
              <w:t>は別記参考のとおり。</w:t>
            </w:r>
          </w:p>
        </w:tc>
      </w:tr>
      <w:tr w:rsidR="008F6DDB" w14:paraId="2D92D38F" w14:textId="77777777" w:rsidTr="00A364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22AF43FD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38CFF729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出店期間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D49A6DB" w14:textId="77777777" w:rsidR="008F6DDB" w:rsidRPr="000A4ED6" w:rsidRDefault="003E5D9A" w:rsidP="006A54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契約日</w:t>
            </w:r>
            <w:r w:rsidR="008F6DDB" w:rsidRPr="000A4ED6">
              <w:rPr>
                <w:rFonts w:ascii="ＭＳ 明朝" w:hAnsi="ＭＳ 明朝" w:hint="eastAsia"/>
                <w:sz w:val="24"/>
                <w:szCs w:val="24"/>
              </w:rPr>
              <w:t>から</w:t>
            </w:r>
            <w:r w:rsidR="00DE4F15" w:rsidRPr="000A4ED6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="006A544F" w:rsidRPr="000A4ED6">
              <w:rPr>
                <w:rFonts w:ascii="ＭＳ 明朝" w:hAnsi="ＭＳ 明朝" w:hint="eastAsia"/>
                <w:sz w:val="24"/>
                <w:szCs w:val="24"/>
              </w:rPr>
              <w:t>ヶ年間出店可</w:t>
            </w:r>
            <w:r w:rsidR="008F6DDB" w:rsidRPr="000A4ED6">
              <w:rPr>
                <w:rFonts w:ascii="ＭＳ 明朝" w:hAnsi="ＭＳ 明朝" w:hint="eastAsia"/>
                <w:sz w:val="24"/>
                <w:szCs w:val="24"/>
              </w:rPr>
              <w:t>。</w:t>
            </w:r>
            <w:r w:rsidR="006A544F" w:rsidRPr="000A4ED6">
              <w:rPr>
                <w:rFonts w:ascii="ＭＳ 明朝" w:hAnsi="ＭＳ 明朝" w:hint="eastAsia"/>
                <w:sz w:val="24"/>
                <w:szCs w:val="24"/>
              </w:rPr>
              <w:t>（再契約あり。）</w:t>
            </w:r>
          </w:p>
        </w:tc>
      </w:tr>
      <w:tr w:rsidR="008F6DDB" w14:paraId="029FB37D" w14:textId="77777777" w:rsidTr="00D1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74CAF108" w14:textId="77777777" w:rsidR="008F6DDB" w:rsidRPr="00CD5421" w:rsidRDefault="008F6DDB" w:rsidP="00D14D6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lastRenderedPageBreak/>
              <w:t>8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88DC92D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出店者の</w:t>
            </w:r>
          </w:p>
          <w:p w14:paraId="626B9432" w14:textId="77777777" w:rsidR="008F6DDB" w:rsidRPr="002B2000" w:rsidRDefault="008F6DDB" w:rsidP="00D14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経費負担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4211BA1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【家賃負担】</w:t>
            </w:r>
          </w:p>
          <w:p w14:paraId="152DC4AF" w14:textId="2F6944B6" w:rsidR="008F6DDB" w:rsidRDefault="008F6DDB" w:rsidP="00CA51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家賃として、</w:t>
            </w:r>
            <w:r w:rsidR="005F2C1D" w:rsidRPr="000A4ED6">
              <w:rPr>
                <w:rFonts w:ascii="ＭＳ 明朝" w:hAnsi="ＭＳ 明朝" w:hint="eastAsia"/>
                <w:sz w:val="24"/>
                <w:szCs w:val="24"/>
              </w:rPr>
              <w:t>次の額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を出店者が負担する。</w:t>
            </w:r>
            <w:r w:rsidR="00141160" w:rsidRPr="000A4ED6">
              <w:rPr>
                <w:rFonts w:ascii="ＭＳ 明朝" w:hAnsi="ＭＳ 明朝" w:hint="eastAsia"/>
                <w:sz w:val="24"/>
                <w:szCs w:val="24"/>
              </w:rPr>
              <w:t>（税込み）</w:t>
            </w:r>
          </w:p>
          <w:p w14:paraId="747DC1D2" w14:textId="7C1E420F" w:rsidR="00414939" w:rsidRDefault="00414939" w:rsidP="00414939">
            <w:pPr>
              <w:ind w:firstLineChars="200" w:firstLine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0A4ED6">
              <w:rPr>
                <w:rFonts w:ascii="ＭＳ 明朝" w:hAnsi="ＭＳ 明朝" w:hint="eastAsia"/>
                <w:sz w:val="24"/>
                <w:szCs w:val="24"/>
              </w:rPr>
              <w:t>区画</w:t>
            </w:r>
            <w:r w:rsidR="004E7D11">
              <w:rPr>
                <w:rFonts w:ascii="ＭＳ 明朝" w:hAnsi="ＭＳ 明朝" w:hint="eastAsia"/>
                <w:sz w:val="24"/>
                <w:szCs w:val="24"/>
              </w:rPr>
              <w:t>C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：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２３</w:t>
            </w:r>
            <w:r>
              <w:rPr>
                <w:rFonts w:ascii="ＭＳ 明朝" w:hAnsi="ＭＳ 明朝" w:hint="eastAsia"/>
                <w:sz w:val="24"/>
                <w:szCs w:val="24"/>
              </w:rPr>
              <w:t>，０００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円</w:t>
            </w:r>
          </w:p>
          <w:p w14:paraId="2806BC11" w14:textId="28AEC401" w:rsidR="00934ADE" w:rsidRDefault="006A544F" w:rsidP="00F953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0A4ED6">
              <w:rPr>
                <w:rFonts w:ascii="ＭＳ 明朝" w:hAnsi="ＭＳ 明朝" w:hint="eastAsia"/>
                <w:sz w:val="24"/>
                <w:szCs w:val="24"/>
              </w:rPr>
              <w:t xml:space="preserve">　</w:t>
            </w:r>
            <w:r w:rsidR="00934ADE">
              <w:rPr>
                <w:rFonts w:ascii="ＭＳ 明朝" w:hAnsi="ＭＳ 明朝" w:hint="eastAsia"/>
                <w:sz w:val="24"/>
                <w:szCs w:val="24"/>
              </w:rPr>
              <w:t>※また、上記の家賃に加え、２，０００円</w:t>
            </w:r>
            <w:r w:rsidR="00F453A2">
              <w:rPr>
                <w:rFonts w:ascii="ＭＳ 明朝" w:hAnsi="ＭＳ 明朝" w:hint="eastAsia"/>
                <w:sz w:val="24"/>
                <w:szCs w:val="24"/>
              </w:rPr>
              <w:t>／1事業者</w:t>
            </w:r>
            <w:r w:rsidR="00934ADE">
              <w:rPr>
                <w:rFonts w:ascii="ＭＳ 明朝" w:hAnsi="ＭＳ 明朝" w:hint="eastAsia"/>
                <w:sz w:val="24"/>
                <w:szCs w:val="24"/>
              </w:rPr>
              <w:t>の共益費</w:t>
            </w:r>
            <w:r w:rsidR="006574D9">
              <w:rPr>
                <w:rFonts w:ascii="ＭＳ 明朝" w:hAnsi="ＭＳ 明朝" w:hint="eastAsia"/>
                <w:sz w:val="24"/>
                <w:szCs w:val="24"/>
              </w:rPr>
              <w:t>を負担する</w:t>
            </w:r>
            <w:r w:rsidR="00934ADE">
              <w:rPr>
                <w:rFonts w:ascii="ＭＳ 明朝" w:hAnsi="ＭＳ 明朝" w:hint="eastAsia"/>
                <w:sz w:val="24"/>
                <w:szCs w:val="24"/>
              </w:rPr>
              <w:t>。</w:t>
            </w:r>
          </w:p>
          <w:p w14:paraId="25699ACA" w14:textId="77777777" w:rsidR="008F6DDB" w:rsidRPr="002B2000" w:rsidRDefault="008F6DDB" w:rsidP="006B6E37">
            <w:pPr>
              <w:ind w:left="360" w:hangingChars="150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【光熱水費</w:t>
            </w:r>
            <w:r w:rsidR="006F314A">
              <w:rPr>
                <w:rFonts w:ascii="ＭＳ 明朝" w:hAnsi="ＭＳ 明朝" w:hint="eastAsia"/>
                <w:sz w:val="24"/>
                <w:szCs w:val="24"/>
              </w:rPr>
              <w:t>・消耗品費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】</w:t>
            </w:r>
          </w:p>
          <w:p w14:paraId="5F63FD37" w14:textId="77777777" w:rsidR="008F6DDB" w:rsidRPr="002B2000" w:rsidRDefault="008F6DDB" w:rsidP="006F314A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出店者が</w:t>
            </w:r>
            <w:r w:rsidR="006F314A">
              <w:rPr>
                <w:rFonts w:ascii="ＭＳ 明朝" w:hAnsi="ＭＳ 明朝" w:hint="eastAsia"/>
                <w:sz w:val="24"/>
                <w:szCs w:val="24"/>
              </w:rPr>
              <w:t>賃借する対象区画にかかる費用について、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全額負担する。</w:t>
            </w:r>
          </w:p>
          <w:p w14:paraId="19F60BE9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【備品購入費】</w:t>
            </w:r>
          </w:p>
          <w:p w14:paraId="0F33B6D3" w14:textId="77777777" w:rsidR="008F6DDB" w:rsidRPr="002B2000" w:rsidRDefault="006F314A" w:rsidP="006B6E37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本物件</w:t>
            </w:r>
            <w:r w:rsidR="008F6DDB" w:rsidRPr="002B2000">
              <w:rPr>
                <w:rFonts w:ascii="ＭＳ 明朝" w:hAnsi="ＭＳ 明朝" w:hint="eastAsia"/>
                <w:sz w:val="24"/>
                <w:szCs w:val="24"/>
              </w:rPr>
              <w:t>の施設備品以外は出店者が負担する。</w:t>
            </w:r>
          </w:p>
          <w:p w14:paraId="4DF97393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【広告宣伝・販促費】</w:t>
            </w:r>
          </w:p>
          <w:p w14:paraId="75D3ADB5" w14:textId="77777777" w:rsidR="008F6DDB" w:rsidRPr="002B2000" w:rsidRDefault="008F6DDB" w:rsidP="006B6E37">
            <w:pPr>
              <w:ind w:firstLineChars="100" w:firstLin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出店者自身の事業にかかる広告宣伝費用は出店者が負担する。</w:t>
            </w:r>
          </w:p>
          <w:p w14:paraId="54BBFAC1" w14:textId="77777777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【その他】</w:t>
            </w:r>
          </w:p>
          <w:p w14:paraId="4A8F9DA6" w14:textId="176C9C64" w:rsidR="008F6DDB" w:rsidRPr="002B2000" w:rsidRDefault="008F6DDB" w:rsidP="00E4525E">
            <w:pPr>
              <w:ind w:leftChars="84" w:left="176" w:firstLineChars="14" w:firstLine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出店者の行う事業以外の費用（施設管理費、清掃等）については、</w:t>
            </w:r>
            <w:r w:rsidR="00DA139E">
              <w:rPr>
                <w:rFonts w:ascii="ＭＳ 明朝" w:hAnsi="ＭＳ 明朝" w:hint="eastAsia"/>
                <w:sz w:val="24"/>
                <w:szCs w:val="24"/>
              </w:rPr>
              <w:t>三津ハマルの担当者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と相談のうえ決定する。</w:t>
            </w:r>
          </w:p>
        </w:tc>
      </w:tr>
      <w:tr w:rsidR="008F6DDB" w14:paraId="15892716" w14:textId="77777777" w:rsidTr="00F00BF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43B56F24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275A2C8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申込</w:t>
            </w: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期間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B4AABFA" w14:textId="5FA71B4D" w:rsidR="00311B2E" w:rsidRDefault="00311B2E" w:rsidP="00E4525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【</w:t>
            </w:r>
            <w:r w:rsidRPr="000A4ED6">
              <w:rPr>
                <w:rFonts w:ascii="ＭＳ 明朝" w:hAnsi="ＭＳ 明朝" w:hint="eastAsia"/>
                <w:sz w:val="24"/>
                <w:szCs w:val="24"/>
              </w:rPr>
              <w:t>区画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C</w:t>
            </w:r>
            <w:r>
              <w:rPr>
                <w:rFonts w:ascii="ＭＳ 明朝" w:hAnsi="ＭＳ 明朝" w:hint="eastAsia"/>
                <w:sz w:val="24"/>
                <w:szCs w:val="24"/>
              </w:rPr>
              <w:t>】</w:t>
            </w:r>
          </w:p>
          <w:p w14:paraId="15F28FF3" w14:textId="48DF53BD" w:rsidR="00311B2E" w:rsidRPr="00F00BFA" w:rsidRDefault="003E5D9A" w:rsidP="00F00BFA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color w:val="000000" w:themeColor="text1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令和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５</w:t>
            </w:r>
            <w:r w:rsidR="008F6DDB" w:rsidRPr="00E85452">
              <w:rPr>
                <w:rFonts w:ascii="ＭＳ 明朝" w:hAnsi="ＭＳ 明朝" w:hint="eastAsia"/>
                <w:sz w:val="24"/>
                <w:szCs w:val="24"/>
              </w:rPr>
              <w:t>年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６</w:t>
            </w:r>
            <w:r w:rsidR="004C01D3">
              <w:rPr>
                <w:rFonts w:ascii="ＭＳ 明朝" w:hAnsi="ＭＳ 明朝" w:hint="eastAsia"/>
                <w:sz w:val="24"/>
                <w:szCs w:val="24"/>
              </w:rPr>
              <w:t>月</w:t>
            </w:r>
            <w:r w:rsidR="001F2DBC">
              <w:rPr>
                <w:rFonts w:ascii="ＭＳ 明朝" w:hAnsi="ＭＳ 明朝" w:hint="eastAsia"/>
                <w:sz w:val="24"/>
                <w:szCs w:val="24"/>
              </w:rPr>
              <w:t>１</w:t>
            </w:r>
            <w:r w:rsidR="008F6DDB" w:rsidRPr="00E85452">
              <w:rPr>
                <w:rFonts w:ascii="ＭＳ 明朝" w:hAnsi="ＭＳ 明朝" w:hint="eastAsia"/>
                <w:sz w:val="24"/>
                <w:szCs w:val="24"/>
              </w:rPr>
              <w:t>日</w:t>
            </w:r>
            <w:r w:rsidR="004C01D3">
              <w:rPr>
                <w:rFonts w:ascii="ＭＳ 明朝" w:hAnsi="ＭＳ 明朝" w:hint="eastAsia"/>
                <w:sz w:val="24"/>
                <w:szCs w:val="24"/>
              </w:rPr>
              <w:t>（</w:t>
            </w:r>
            <w:r w:rsidR="004C463B">
              <w:rPr>
                <w:rFonts w:ascii="ＭＳ 明朝" w:hAnsi="ＭＳ 明朝" w:hint="eastAsia"/>
                <w:sz w:val="24"/>
                <w:szCs w:val="24"/>
              </w:rPr>
              <w:t>木</w:t>
            </w:r>
            <w:r w:rsidR="008F6DDB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）</w:t>
            </w:r>
            <w:r w:rsidR="00B6340A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から</w:t>
            </w:r>
            <w:r w:rsidR="00AB5123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令和</w:t>
            </w:r>
            <w:r w:rsidR="00C861ED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６</w:t>
            </w:r>
            <w:r w:rsidR="00AB5123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年</w:t>
            </w:r>
            <w:r w:rsidR="00686449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１</w:t>
            </w:r>
            <w:r w:rsidR="00AB5123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月</w:t>
            </w:r>
            <w:r w:rsidR="004C463B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３</w:t>
            </w:r>
            <w:r w:rsidR="00C861ED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１</w:t>
            </w:r>
            <w:r w:rsidR="00AB5123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日（</w:t>
            </w:r>
            <w:r w:rsidR="00C861ED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水</w:t>
            </w:r>
            <w:r w:rsidR="00AB5123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）</w:t>
            </w:r>
            <w:r w:rsidR="006505EE" w:rsidRPr="00902FF1">
              <w:rPr>
                <w:rFonts w:ascii="ＭＳ 明朝" w:hAnsi="ＭＳ 明朝" w:hint="eastAsia"/>
                <w:color w:val="000000" w:themeColor="text1"/>
                <w:sz w:val="24"/>
                <w:szCs w:val="24"/>
              </w:rPr>
              <w:t>必着</w:t>
            </w:r>
          </w:p>
        </w:tc>
      </w:tr>
      <w:tr w:rsidR="008F6DDB" w14:paraId="20C615CD" w14:textId="77777777" w:rsidTr="00D1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49AD273F" w14:textId="77777777" w:rsidR="008F6DDB" w:rsidRPr="00CD5421" w:rsidRDefault="008F6DDB" w:rsidP="00D14D6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12C774D4" w14:textId="77777777" w:rsidR="008F6DDB" w:rsidRPr="002B2000" w:rsidRDefault="008F6DDB" w:rsidP="00D14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申込</w:t>
            </w: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方法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8D9B3CC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下記申込先へ出店申込書と応募書類等を直接提出する。</w:t>
            </w:r>
          </w:p>
          <w:p w14:paraId="22D3573A" w14:textId="77777777" w:rsidR="008F6DDB" w:rsidRPr="00E85452" w:rsidRDefault="008F6DDB" w:rsidP="00172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その際、出店希望者へ今後の進め方を説明する。</w:t>
            </w:r>
            <w:r>
              <w:rPr>
                <w:rFonts w:ascii="ＭＳ 明朝" w:hAnsi="ＭＳ 明朝" w:hint="eastAsia"/>
                <w:sz w:val="24"/>
                <w:szCs w:val="24"/>
              </w:rPr>
              <w:t>）</w:t>
            </w:r>
          </w:p>
        </w:tc>
      </w:tr>
      <w:tr w:rsidR="008F6DDB" w14:paraId="6B39F60D" w14:textId="77777777" w:rsidTr="00D14D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6A3F291F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14196753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申込先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9DA58F" w14:textId="045DEED0" w:rsidR="008F6DDB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 xml:space="preserve">三津浜にぎわい創出事務所　</w:t>
            </w:r>
            <w:r w:rsidR="00835460">
              <w:rPr>
                <w:rFonts w:ascii="ＭＳ 明朝" w:hAnsi="ＭＳ 明朝" w:hint="eastAsia"/>
                <w:sz w:val="24"/>
                <w:szCs w:val="24"/>
              </w:rPr>
              <w:t>三津</w:t>
            </w:r>
            <w:r>
              <w:rPr>
                <w:rFonts w:ascii="ＭＳ 明朝" w:hAnsi="ＭＳ 明朝" w:hint="eastAsia"/>
                <w:sz w:val="24"/>
                <w:szCs w:val="24"/>
              </w:rPr>
              <w:t>ハマル</w:t>
            </w:r>
          </w:p>
          <w:p w14:paraId="13E52097" w14:textId="77777777" w:rsidR="008F6DDB" w:rsidRDefault="000A0726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  <w:lang w:eastAsia="zh-CN"/>
              </w:rPr>
            </w:pPr>
            <w:r>
              <w:rPr>
                <w:rFonts w:ascii="ＭＳ 明朝" w:hAnsi="ＭＳ 明朝" w:hint="eastAsia"/>
                <w:sz w:val="24"/>
                <w:szCs w:val="24"/>
                <w:lang w:eastAsia="zh-CN"/>
              </w:rPr>
              <w:t xml:space="preserve">○住　　所　</w:t>
            </w:r>
            <w:r w:rsidR="008F6DDB">
              <w:rPr>
                <w:rFonts w:ascii="ＭＳ 明朝" w:hAnsi="ＭＳ 明朝" w:hint="eastAsia"/>
                <w:sz w:val="24"/>
                <w:szCs w:val="24"/>
                <w:lang w:eastAsia="zh-CN"/>
              </w:rPr>
              <w:t>松山市</w:t>
            </w:r>
            <w:r w:rsidR="003E5D9A">
              <w:rPr>
                <w:rFonts w:ascii="ＭＳ 明朝" w:hAnsi="ＭＳ 明朝" w:hint="eastAsia"/>
                <w:sz w:val="24"/>
                <w:szCs w:val="24"/>
                <w:lang w:eastAsia="zh-CN"/>
              </w:rPr>
              <w:t>住吉２丁目２－２０（旧濱田医院内）</w:t>
            </w:r>
          </w:p>
          <w:p w14:paraId="581FF8D3" w14:textId="77777777" w:rsidR="000A0726" w:rsidRDefault="000A0726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○定 休 日　毎週水・木曜日</w:t>
            </w:r>
          </w:p>
          <w:p w14:paraId="5D99AACA" w14:textId="77777777" w:rsidR="000A0726" w:rsidRPr="002B2000" w:rsidRDefault="000A0726" w:rsidP="000A0726">
            <w:pPr>
              <w:ind w:firstLineChars="100" w:firstLine="24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○営業時間　１０：００～１７：００</w:t>
            </w:r>
          </w:p>
        </w:tc>
      </w:tr>
      <w:tr w:rsidR="008F6DDB" w14:paraId="5021FAC4" w14:textId="77777777" w:rsidTr="00E452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29A1356E" w14:textId="77777777" w:rsidR="008F6DDB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288B753C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選考方法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91D4216" w14:textId="77777777" w:rsidR="0009206F" w:rsidRDefault="008F6DDB" w:rsidP="00F06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応募書類による書類審査⇒通過者に対する面談</w:t>
            </w:r>
            <w:r w:rsidR="0009206F" w:rsidRPr="002B2000">
              <w:rPr>
                <w:rFonts w:ascii="ＭＳ 明朝" w:hAnsi="ＭＳ 明朝" w:hint="eastAsia"/>
                <w:sz w:val="24"/>
                <w:szCs w:val="24"/>
              </w:rPr>
              <w:t>にて決定。</w:t>
            </w:r>
          </w:p>
          <w:p w14:paraId="427CFDD0" w14:textId="2CA37DFB" w:rsidR="008F6DDB" w:rsidRPr="002B2000" w:rsidRDefault="0009206F" w:rsidP="00F063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（面談：</w:t>
            </w:r>
            <w:r w:rsidR="00B6340A">
              <w:rPr>
                <w:rFonts w:ascii="ＭＳ 明朝" w:hAnsi="ＭＳ 明朝" w:hint="eastAsia"/>
                <w:sz w:val="24"/>
                <w:szCs w:val="24"/>
              </w:rPr>
              <w:t>応募書類提出後、</w:t>
            </w:r>
            <w:r w:rsidR="004A375D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="00B6340A">
              <w:rPr>
                <w:rFonts w:ascii="ＭＳ 明朝" w:hAnsi="ＭＳ 明朝" w:hint="eastAsia"/>
                <w:sz w:val="24"/>
                <w:szCs w:val="24"/>
              </w:rPr>
              <w:t>週間を目処</w:t>
            </w:r>
            <w:r>
              <w:rPr>
                <w:rFonts w:ascii="ＭＳ 明朝" w:hAnsi="ＭＳ 明朝" w:hint="eastAsia"/>
                <w:sz w:val="24"/>
                <w:szCs w:val="24"/>
              </w:rPr>
              <w:t>に実施予定。</w:t>
            </w:r>
            <w:r w:rsidR="004A375D">
              <w:rPr>
                <w:rFonts w:ascii="ＭＳ 明朝" w:hAnsi="ＭＳ 明朝" w:hint="eastAsia"/>
                <w:sz w:val="24"/>
                <w:szCs w:val="24"/>
              </w:rPr>
              <w:t>ただし、現在の出店者が応募する場合は、面談を省略する場合がある。</w:t>
            </w:r>
            <w:r>
              <w:rPr>
                <w:rFonts w:ascii="ＭＳ 明朝" w:hAnsi="ＭＳ 明朝" w:hint="eastAsia"/>
                <w:sz w:val="24"/>
                <w:szCs w:val="24"/>
              </w:rPr>
              <w:t>）</w:t>
            </w:r>
          </w:p>
        </w:tc>
      </w:tr>
      <w:tr w:rsidR="008F6DDB" w14:paraId="54B9D9CA" w14:textId="77777777" w:rsidTr="006B6E3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429E01C0" w14:textId="77777777" w:rsidR="008F6DDB" w:rsidRPr="00CD5421" w:rsidRDefault="008F6DDB" w:rsidP="00D14D65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42B606B4" w14:textId="77777777" w:rsidR="008F6DDB" w:rsidRPr="002B2000" w:rsidRDefault="008F6DDB" w:rsidP="006B6E3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その他</w:t>
            </w:r>
          </w:p>
          <w:p w14:paraId="5C2C0D11" w14:textId="77777777" w:rsidR="008F6DDB" w:rsidRPr="002B2000" w:rsidRDefault="008F6DDB" w:rsidP="00D14D6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(</w:t>
            </w:r>
            <w:r w:rsidRPr="002B2000">
              <w:rPr>
                <w:rFonts w:ascii="ＭＳ ゴシック" w:eastAsia="ＭＳ ゴシック" w:hAnsi="ＭＳ ゴシック" w:hint="eastAsia"/>
                <w:sz w:val="24"/>
                <w:szCs w:val="24"/>
              </w:rPr>
              <w:t>留意事項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)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0FE31AD" w14:textId="77777777" w:rsidR="008F6DDB" w:rsidRPr="002B2000" w:rsidRDefault="008F6DDB" w:rsidP="006B6E3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原則として週</w:t>
            </w:r>
            <w:r w:rsidR="006A544F">
              <w:rPr>
                <w:rFonts w:ascii="ＭＳ 明朝" w:hAnsi="ＭＳ 明朝" w:hint="eastAsia"/>
                <w:sz w:val="24"/>
                <w:szCs w:val="24"/>
              </w:rPr>
              <w:t>２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日以上、かつ、1日あたり</w:t>
            </w:r>
            <w:r w:rsidR="006A544F">
              <w:rPr>
                <w:rFonts w:ascii="ＭＳ 明朝" w:hAnsi="ＭＳ 明朝" w:hint="eastAsia"/>
                <w:sz w:val="24"/>
                <w:szCs w:val="24"/>
              </w:rPr>
              <w:t>６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時間以上の営業を行うこと。</w:t>
            </w:r>
          </w:p>
          <w:p w14:paraId="52C46DEC" w14:textId="77777777" w:rsidR="008F6DDB" w:rsidRPr="002B2000" w:rsidRDefault="008F6DDB" w:rsidP="00D14D6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 w:rsidRPr="002B2000">
              <w:rPr>
                <w:rFonts w:ascii="ＭＳ 明朝" w:hAnsi="ＭＳ 明朝" w:hint="eastAsia"/>
                <w:sz w:val="24"/>
                <w:szCs w:val="24"/>
              </w:rPr>
              <w:t>休業日は</w:t>
            </w:r>
            <w:r w:rsidR="003A7AFC">
              <w:rPr>
                <w:rFonts w:ascii="ＭＳ 明朝" w:hAnsi="ＭＳ 明朝" w:hint="eastAsia"/>
                <w:sz w:val="24"/>
                <w:szCs w:val="24"/>
              </w:rPr>
              <w:t>極力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、</w:t>
            </w:r>
            <w:r w:rsidR="003A7AFC">
              <w:rPr>
                <w:rFonts w:ascii="ＭＳ 明朝" w:hAnsi="ＭＳ 明朝" w:hint="eastAsia"/>
                <w:sz w:val="24"/>
                <w:szCs w:val="24"/>
              </w:rPr>
              <w:t>土・日曜日を避けて設定すること</w:t>
            </w:r>
            <w:r w:rsidRPr="002B2000">
              <w:rPr>
                <w:rFonts w:ascii="ＭＳ 明朝" w:hAnsi="ＭＳ 明朝" w:hint="eastAsia"/>
                <w:sz w:val="24"/>
                <w:szCs w:val="24"/>
              </w:rPr>
              <w:t>。</w:t>
            </w:r>
          </w:p>
        </w:tc>
      </w:tr>
      <w:tr w:rsidR="008F6DDB" w14:paraId="7E609E85" w14:textId="77777777" w:rsidTr="00D14D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clear" w:color="auto" w:fill="4F81BD" w:themeFill="accent1"/>
            <w:vAlign w:val="center"/>
          </w:tcPr>
          <w:p w14:paraId="78E4F92A" w14:textId="77777777" w:rsidR="008F6DDB" w:rsidRPr="00CD5421" w:rsidRDefault="008F6DDB" w:rsidP="006B6E3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color w:val="FFFFFF" w:themeColor="background1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dotted" w:sz="4" w:space="0" w:color="auto"/>
            </w:tcBorders>
            <w:vAlign w:val="center"/>
          </w:tcPr>
          <w:p w14:paraId="0337B7D9" w14:textId="77777777" w:rsidR="008F6DDB" w:rsidRPr="002B2000" w:rsidRDefault="008F6DDB" w:rsidP="006B6E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問合せ先</w:t>
            </w:r>
          </w:p>
        </w:tc>
        <w:tc>
          <w:tcPr>
            <w:tcW w:w="8222" w:type="dxa"/>
            <w:tcBorders>
              <w:top w:val="single" w:sz="8" w:space="0" w:color="000000" w:themeColor="text1"/>
              <w:left w:val="dotted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94AF6A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三津浜地区にぎわい創出実行委員会事務局</w:t>
            </w:r>
          </w:p>
          <w:p w14:paraId="621A3619" w14:textId="45E0349A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（松山市役所まちづくり</w:t>
            </w:r>
            <w:r w:rsidR="004A375D">
              <w:rPr>
                <w:rFonts w:ascii="ＭＳ 明朝" w:hAnsi="ＭＳ 明朝" w:hint="eastAsia"/>
                <w:sz w:val="24"/>
                <w:szCs w:val="24"/>
              </w:rPr>
              <w:t>推進課</w:t>
            </w:r>
            <w:r>
              <w:rPr>
                <w:rFonts w:ascii="ＭＳ 明朝" w:hAnsi="ＭＳ 明朝" w:hint="eastAsia"/>
                <w:sz w:val="24"/>
                <w:szCs w:val="24"/>
              </w:rPr>
              <w:t>）</w:t>
            </w:r>
          </w:p>
          <w:p w14:paraId="229A3D95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ＴＥＬ：０８９－９４８－６９４２</w:t>
            </w:r>
          </w:p>
          <w:p w14:paraId="123945E3" w14:textId="77777777" w:rsidR="008F6DDB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ＦＡＸ：０８９－９３４－１８２１</w:t>
            </w:r>
          </w:p>
          <w:p w14:paraId="3A3AD741" w14:textId="2028277A" w:rsidR="008F6DDB" w:rsidRPr="002B2000" w:rsidRDefault="008F6DDB" w:rsidP="006B6E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E-mail：</w:t>
            </w:r>
            <w:r w:rsidR="003F23FC">
              <w:rPr>
                <w:rFonts w:ascii="ＭＳ 明朝" w:hAnsi="ＭＳ 明朝"/>
                <w:sz w:val="24"/>
                <w:szCs w:val="24"/>
              </w:rPr>
              <w:t>mitsu</w:t>
            </w:r>
            <w:r>
              <w:rPr>
                <w:rFonts w:ascii="ＭＳ 明朝" w:hAnsi="ＭＳ 明朝" w:hint="eastAsia"/>
                <w:sz w:val="24"/>
                <w:szCs w:val="24"/>
              </w:rPr>
              <w:t>@city.matsuyama.ehime.jp</w:t>
            </w:r>
          </w:p>
        </w:tc>
      </w:tr>
    </w:tbl>
    <w:p w14:paraId="5BAE4036" w14:textId="77777777" w:rsidR="00AA34FC" w:rsidRDefault="00AA34FC">
      <w:pPr>
        <w:rPr>
          <w:rFonts w:ascii="ＭＳ Ｐゴシック" w:eastAsia="ＭＳ Ｐゴシック" w:hAnsi="ＭＳ Ｐゴシック"/>
          <w:sz w:val="24"/>
        </w:rPr>
      </w:pPr>
    </w:p>
    <w:p w14:paraId="46E24709" w14:textId="77777777" w:rsidR="00E4525E" w:rsidRDefault="00E4525E">
      <w:pPr>
        <w:rPr>
          <w:rFonts w:ascii="ＭＳ Ｐゴシック" w:eastAsia="ＭＳ Ｐゴシック" w:hAnsi="ＭＳ Ｐゴシック"/>
          <w:sz w:val="24"/>
        </w:rPr>
      </w:pPr>
    </w:p>
    <w:p w14:paraId="71CC01ED" w14:textId="77777777" w:rsidR="00E4525E" w:rsidRDefault="00E4525E">
      <w:pPr>
        <w:rPr>
          <w:rFonts w:ascii="ＭＳ Ｐゴシック" w:eastAsia="ＭＳ Ｐゴシック" w:hAnsi="ＭＳ Ｐゴシック"/>
          <w:sz w:val="24"/>
        </w:rPr>
      </w:pPr>
    </w:p>
    <w:p w14:paraId="3A72E340" w14:textId="77777777" w:rsidR="00AA34FC" w:rsidRDefault="00AA34FC">
      <w:pPr>
        <w:rPr>
          <w:rFonts w:ascii="ＭＳ Ｐゴシック" w:eastAsia="ＭＳ Ｐゴシック" w:hAnsi="ＭＳ Ｐゴシック"/>
          <w:sz w:val="24"/>
        </w:rPr>
      </w:pPr>
    </w:p>
    <w:p w14:paraId="6484D55B" w14:textId="454ED562" w:rsidR="004A375D" w:rsidRDefault="004A375D">
      <w:pPr>
        <w:widowControl/>
        <w:jc w:val="lef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/>
          <w:sz w:val="24"/>
        </w:rPr>
        <w:br w:type="page"/>
      </w:r>
    </w:p>
    <w:p w14:paraId="4CED5944" w14:textId="349558D6" w:rsidR="00B049E8" w:rsidRPr="00031ABA" w:rsidRDefault="00384366">
      <w:pPr>
        <w:rPr>
          <w:rFonts w:ascii="ＭＳ Ｐゴシック" w:eastAsia="ＭＳ Ｐゴシック" w:hAnsi="ＭＳ Ｐゴシック"/>
          <w:sz w:val="24"/>
        </w:rPr>
      </w:pPr>
      <w:r w:rsidRPr="00031ABA">
        <w:rPr>
          <w:rFonts w:ascii="ＭＳ Ｐゴシック" w:eastAsia="ＭＳ Ｐゴシック" w:hAnsi="ＭＳ Ｐゴシック" w:hint="eastAsia"/>
          <w:sz w:val="24"/>
        </w:rPr>
        <w:lastRenderedPageBreak/>
        <w:t>【別記参考】</w:t>
      </w:r>
    </w:p>
    <w:p w14:paraId="4886695C" w14:textId="6E32295B" w:rsidR="00384366" w:rsidRDefault="00384366">
      <w:pPr>
        <w:rPr>
          <w:rFonts w:ascii="ＭＳ Ｐゴシック" w:eastAsia="ＭＳ Ｐゴシック" w:hAnsi="ＭＳ Ｐゴシック"/>
          <w:sz w:val="24"/>
        </w:rPr>
      </w:pPr>
      <w:r w:rsidRPr="00031ABA">
        <w:rPr>
          <w:rFonts w:ascii="ＭＳ Ｐゴシック" w:eastAsia="ＭＳ Ｐゴシック" w:hAnsi="ＭＳ Ｐゴシック" w:hint="eastAsia"/>
          <w:sz w:val="24"/>
        </w:rPr>
        <w:t>〇</w:t>
      </w:r>
      <w:r w:rsidR="003A7AFC">
        <w:rPr>
          <w:rFonts w:ascii="ＭＳ Ｐゴシック" w:eastAsia="ＭＳ Ｐゴシック" w:hAnsi="ＭＳ Ｐゴシック" w:hint="eastAsia"/>
          <w:sz w:val="24"/>
        </w:rPr>
        <w:t>物件　間取り</w:t>
      </w:r>
      <w:r w:rsidR="00416B7A">
        <w:rPr>
          <w:rFonts w:ascii="ＭＳ Ｐゴシック" w:eastAsia="ＭＳ Ｐゴシック" w:hAnsi="ＭＳ Ｐゴシック" w:hint="eastAsia"/>
          <w:sz w:val="24"/>
        </w:rPr>
        <w:t>図</w:t>
      </w:r>
    </w:p>
    <w:p w14:paraId="6784B839" w14:textId="4CC0A703" w:rsidR="00E4525E" w:rsidRDefault="00E4525E" w:rsidP="00503F69">
      <w:pPr>
        <w:jc w:val="center"/>
      </w:pPr>
    </w:p>
    <w:p w14:paraId="699C5FAF" w14:textId="72D3B3FD" w:rsidR="00653443" w:rsidRDefault="004C463B">
      <w:pPr>
        <w:widowControl/>
        <w:jc w:val="left"/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91A6F28" wp14:editId="0C4E3127">
            <wp:simplePos x="0" y="0"/>
            <wp:positionH relativeFrom="column">
              <wp:posOffset>134167</wp:posOffset>
            </wp:positionH>
            <wp:positionV relativeFrom="paragraph">
              <wp:posOffset>395877</wp:posOffset>
            </wp:positionV>
            <wp:extent cx="6204857" cy="6484077"/>
            <wp:effectExtent l="0" t="0" r="0" b="0"/>
            <wp:wrapNone/>
            <wp:docPr id="13343140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57" cy="64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43">
        <w:rPr>
          <w:rFonts w:ascii="ＭＳ Ｐゴシック" w:eastAsia="ＭＳ Ｐゴシック" w:hAnsi="ＭＳ Ｐゴシック"/>
          <w:sz w:val="24"/>
        </w:rPr>
        <w:br w:type="page"/>
      </w:r>
    </w:p>
    <w:p w14:paraId="198C60B3" w14:textId="77777777" w:rsidR="004C463B" w:rsidRDefault="004C463B">
      <w:pPr>
        <w:rPr>
          <w:rFonts w:ascii="ＭＳ Ｐゴシック" w:eastAsia="SimSun" w:hAnsi="ＭＳ Ｐゴシック"/>
          <w:sz w:val="24"/>
        </w:rPr>
      </w:pPr>
    </w:p>
    <w:p w14:paraId="2F0FBBE1" w14:textId="199C3AE7" w:rsidR="004F4EBA" w:rsidRDefault="00416B7A">
      <w:pPr>
        <w:rPr>
          <w:rFonts w:ascii="ＭＳ Ｐゴシック" w:eastAsia="ＭＳ Ｐゴシック" w:hAnsi="ＭＳ Ｐゴシック"/>
          <w:sz w:val="24"/>
          <w:lang w:eastAsia="zh-CN"/>
        </w:rPr>
      </w:pPr>
      <w:r>
        <w:rPr>
          <w:rFonts w:ascii="ＭＳ Ｐゴシック" w:eastAsia="ＭＳ Ｐゴシック" w:hAnsi="ＭＳ Ｐゴシック" w:hint="eastAsia"/>
          <w:sz w:val="24"/>
          <w:lang w:eastAsia="zh-CN"/>
        </w:rPr>
        <w:t xml:space="preserve">〇物件　</w:t>
      </w:r>
      <w:r w:rsidR="00924F12">
        <w:rPr>
          <w:rFonts w:ascii="ＭＳ Ｐゴシック" w:eastAsia="ＭＳ Ｐゴシック" w:hAnsi="ＭＳ Ｐゴシック" w:hint="eastAsia"/>
          <w:sz w:val="24"/>
          <w:lang w:eastAsia="zh-CN"/>
        </w:rPr>
        <w:t>写真</w:t>
      </w:r>
    </w:p>
    <w:p w14:paraId="09A77185" w14:textId="1A551D72" w:rsidR="004F4EBA" w:rsidRDefault="004F4EBA">
      <w:pPr>
        <w:rPr>
          <w:rFonts w:ascii="ＭＳ Ｐゴシック" w:eastAsia="ＭＳ Ｐゴシック" w:hAnsi="ＭＳ Ｐゴシック"/>
          <w:sz w:val="24"/>
          <w:lang w:eastAsia="zh-CN"/>
        </w:rPr>
      </w:pPr>
    </w:p>
    <w:p w14:paraId="4E57697E" w14:textId="574503D4" w:rsidR="00316F8F" w:rsidRDefault="00316F8F">
      <w:pPr>
        <w:rPr>
          <w:rFonts w:ascii="ＭＳ Ｐゴシック" w:eastAsia="ＭＳ Ｐゴシック" w:hAnsi="ＭＳ Ｐゴシック"/>
          <w:sz w:val="24"/>
          <w:lang w:eastAsia="zh-CN"/>
        </w:rPr>
      </w:pPr>
      <w:r>
        <w:rPr>
          <w:rFonts w:ascii="ＭＳ Ｐゴシック" w:eastAsia="ＭＳ Ｐゴシック" w:hAnsi="ＭＳ Ｐゴシック" w:hint="eastAsia"/>
          <w:sz w:val="24"/>
          <w:lang w:eastAsia="zh-CN"/>
        </w:rPr>
        <w:t>外観</w:t>
      </w:r>
    </w:p>
    <w:p w14:paraId="702825D3" w14:textId="6615A821" w:rsidR="004F4EBA" w:rsidRDefault="00316F8F">
      <w:pPr>
        <w:rPr>
          <w:rFonts w:ascii="ＭＳ Ｐゴシック" w:eastAsia="ＭＳ Ｐゴシック" w:hAnsi="ＭＳ Ｐゴシック"/>
          <w:sz w:val="24"/>
          <w:lang w:eastAsia="zh-CN"/>
        </w:rPr>
      </w:pPr>
      <w:r>
        <w:rPr>
          <w:noProof/>
        </w:rPr>
        <w:drawing>
          <wp:inline distT="0" distB="0" distL="0" distR="0" wp14:anchorId="632D0C20" wp14:editId="7A16CE96">
            <wp:extent cx="3096000" cy="2322001"/>
            <wp:effectExtent l="19050" t="1905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20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 w:hint="eastAsia"/>
          <w:sz w:val="24"/>
          <w:lang w:eastAsia="zh-CN"/>
        </w:rPr>
        <w:t xml:space="preserve">　　</w:t>
      </w:r>
      <w:r>
        <w:rPr>
          <w:noProof/>
        </w:rPr>
        <w:drawing>
          <wp:inline distT="0" distB="0" distL="0" distR="0" wp14:anchorId="0F3E6A9E" wp14:editId="3B6B033D">
            <wp:extent cx="3096000" cy="2326836"/>
            <wp:effectExtent l="19050" t="1905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3268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F7FF2" w14:textId="39667005" w:rsidR="00187547" w:rsidRDefault="00187547">
      <w:pPr>
        <w:rPr>
          <w:rFonts w:ascii="ＭＳ Ｐゴシック" w:eastAsia="SimSun" w:hAnsi="ＭＳ Ｐゴシック"/>
          <w:sz w:val="24"/>
          <w:lang w:eastAsia="zh-CN"/>
        </w:rPr>
      </w:pPr>
    </w:p>
    <w:p w14:paraId="29E4441D" w14:textId="77777777" w:rsidR="004C463B" w:rsidRPr="004C463B" w:rsidRDefault="004C463B">
      <w:pPr>
        <w:rPr>
          <w:rFonts w:ascii="ＭＳ Ｐゴシック" w:eastAsia="SimSun" w:hAnsi="ＭＳ Ｐゴシック"/>
          <w:sz w:val="24"/>
          <w:lang w:eastAsia="zh-CN"/>
        </w:rPr>
      </w:pPr>
    </w:p>
    <w:p w14:paraId="5395D22E" w14:textId="7110A692" w:rsidR="00316F8F" w:rsidRDefault="00316F8F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内装</w:t>
      </w:r>
    </w:p>
    <w:p w14:paraId="26D314F2" w14:textId="6263D9E9" w:rsidR="00BB4BEB" w:rsidRDefault="004C463B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C</w:t>
      </w:r>
      <w:r w:rsidR="00BB4BEB">
        <w:rPr>
          <w:rFonts w:ascii="ＭＳ Ｐゴシック" w:eastAsia="ＭＳ Ｐゴシック" w:hAnsi="ＭＳ Ｐゴシック" w:hint="eastAsia"/>
          <w:sz w:val="24"/>
        </w:rPr>
        <w:t>区画</w:t>
      </w:r>
    </w:p>
    <w:p w14:paraId="754EC547" w14:textId="5DD2ECD3" w:rsidR="00BB4BEB" w:rsidRDefault="00EA58C2" w:rsidP="00EA58C2">
      <w:pPr>
        <w:jc w:val="left"/>
        <w:rPr>
          <w:noProof/>
        </w:rPr>
      </w:pPr>
      <w:r>
        <w:t xml:space="preserve">  </w:t>
      </w:r>
      <w:r w:rsidRPr="00EA58C2">
        <w:t xml:space="preserve"> </w:t>
      </w:r>
    </w:p>
    <w:p w14:paraId="7233AB28" w14:textId="4F5D7AB9" w:rsidR="00EA58C2" w:rsidRDefault="004C463B">
      <w:pPr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AA775F" wp14:editId="74FC9991">
            <wp:simplePos x="0" y="0"/>
            <wp:positionH relativeFrom="column">
              <wp:posOffset>3361055</wp:posOffset>
            </wp:positionH>
            <wp:positionV relativeFrom="paragraph">
              <wp:posOffset>39370</wp:posOffset>
            </wp:positionV>
            <wp:extent cx="3112770" cy="2336409"/>
            <wp:effectExtent l="19050" t="19050" r="0" b="6985"/>
            <wp:wrapNone/>
            <wp:docPr id="165417886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64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1999B8A" wp14:editId="02056791">
            <wp:simplePos x="0" y="0"/>
            <wp:positionH relativeFrom="column">
              <wp:posOffset>635</wp:posOffset>
            </wp:positionH>
            <wp:positionV relativeFrom="paragraph">
              <wp:posOffset>39428</wp:posOffset>
            </wp:positionV>
            <wp:extent cx="3139440" cy="2356427"/>
            <wp:effectExtent l="19050" t="19050" r="3810" b="6350"/>
            <wp:wrapNone/>
            <wp:docPr id="10053159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16" cy="2357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58C2" w:rsidSect="004C45DB">
      <w:headerReference w:type="default" r:id="rId13"/>
      <w:footerReference w:type="default" r:id="rId14"/>
      <w:pgSz w:w="11906" w:h="16838"/>
      <w:pgMar w:top="1134" w:right="851" w:bottom="1134" w:left="851" w:header="62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8AD4D" w14:textId="77777777" w:rsidR="00901895" w:rsidRDefault="00901895" w:rsidP="00CD5421">
      <w:r>
        <w:separator/>
      </w:r>
    </w:p>
  </w:endnote>
  <w:endnote w:type="continuationSeparator" w:id="0">
    <w:p w14:paraId="6BDED9F9" w14:textId="77777777" w:rsidR="00901895" w:rsidRDefault="00901895" w:rsidP="00CD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80B1" w14:textId="77777777" w:rsidR="00CD5421" w:rsidRDefault="00CD5421" w:rsidP="00CD542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83D3" w14:textId="77777777" w:rsidR="00901895" w:rsidRDefault="00901895" w:rsidP="00CD5421">
      <w:r>
        <w:separator/>
      </w:r>
    </w:p>
  </w:footnote>
  <w:footnote w:type="continuationSeparator" w:id="0">
    <w:p w14:paraId="3D5127B0" w14:textId="77777777" w:rsidR="00901895" w:rsidRDefault="00901895" w:rsidP="00CD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FFC5" w14:textId="5B913A22" w:rsidR="00955F72" w:rsidRPr="00CD5421" w:rsidRDefault="00CD5421">
    <w:pPr>
      <w:pStyle w:val="a4"/>
      <w:rPr>
        <w:rFonts w:ascii="HGP創英角ｺﾞｼｯｸUB" w:eastAsia="HGP創英角ｺﾞｼｯｸUB" w:hAnsi="HGP創英角ｺﾞｼｯｸUB"/>
        <w:sz w:val="24"/>
        <w:szCs w:val="24"/>
      </w:rPr>
    </w:pPr>
    <w:r w:rsidRPr="00CD5421">
      <w:rPr>
        <w:rFonts w:ascii="HGP創英角ｺﾞｼｯｸUB" w:eastAsia="HGP創英角ｺﾞｼｯｸUB" w:hAnsi="HGP創英角ｺﾞｼｯｸUB" w:hint="eastAsia"/>
        <w:sz w:val="24"/>
        <w:szCs w:val="24"/>
      </w:rPr>
      <w:t>三津浜地区</w:t>
    </w:r>
    <w:r w:rsidR="006C3573">
      <w:rPr>
        <w:rFonts w:ascii="HGP創英角ｺﾞｼｯｸUB" w:eastAsia="HGP創英角ｺﾞｼｯｸUB" w:hAnsi="HGP創英角ｺﾞｼｯｸUB" w:hint="eastAsia"/>
        <w:sz w:val="24"/>
        <w:szCs w:val="24"/>
      </w:rPr>
      <w:t>シェアショップみつのわ</w:t>
    </w:r>
    <w:r w:rsidRPr="00CD5421">
      <w:rPr>
        <w:rFonts w:ascii="HGP創英角ｺﾞｼｯｸUB" w:eastAsia="HGP創英角ｺﾞｼｯｸUB" w:hAnsi="HGP創英角ｺﾞｼｯｸUB" w:hint="eastAsia"/>
        <w:sz w:val="24"/>
        <w:szCs w:val="24"/>
      </w:rPr>
      <w:t xml:space="preserve">　</w:t>
    </w:r>
    <w:r w:rsidR="00E90014">
      <w:rPr>
        <w:rFonts w:ascii="HGP創英角ｺﾞｼｯｸUB" w:eastAsia="HGP創英角ｺﾞｼｯｸUB" w:hAnsi="HGP創英角ｺﾞｼｯｸUB" w:hint="eastAsia"/>
        <w:sz w:val="24"/>
        <w:szCs w:val="24"/>
      </w:rPr>
      <w:t>出店者</w:t>
    </w:r>
    <w:r w:rsidRPr="00CD5421">
      <w:rPr>
        <w:rFonts w:ascii="HGP創英角ｺﾞｼｯｸUB" w:eastAsia="HGP創英角ｺﾞｼｯｸUB" w:hAnsi="HGP創英角ｺﾞｼｯｸUB" w:hint="eastAsia"/>
        <w:sz w:val="24"/>
        <w:szCs w:val="24"/>
      </w:rPr>
      <w:t>募集要項</w:t>
    </w:r>
    <w:r w:rsidR="00BB260C">
      <w:rPr>
        <w:rFonts w:ascii="HGP創英角ｺﾞｼｯｸUB" w:eastAsia="HGP創英角ｺﾞｼｯｸUB" w:hAnsi="HGP創英角ｺﾞｼｯｸUB" w:hint="eastAsia"/>
        <w:sz w:val="24"/>
        <w:szCs w:val="24"/>
      </w:rPr>
      <w:t>（区画</w:t>
    </w:r>
    <w:r w:rsidR="004C463B">
      <w:rPr>
        <w:rFonts w:ascii="HGP創英角ｺﾞｼｯｸUB" w:eastAsia="HGP創英角ｺﾞｼｯｸUB" w:hAnsi="HGP創英角ｺﾞｼｯｸUB" w:hint="eastAsia"/>
        <w:sz w:val="24"/>
        <w:szCs w:val="24"/>
      </w:rPr>
      <w:t>C</w:t>
    </w:r>
    <w:r w:rsidR="00BB260C">
      <w:rPr>
        <w:rFonts w:ascii="HGP創英角ｺﾞｼｯｸUB" w:eastAsia="HGP創英角ｺﾞｼｯｸUB" w:hAnsi="HGP創英角ｺﾞｼｯｸUB" w:hint="eastAsia"/>
        <w:sz w:val="24"/>
        <w:szCs w:val="24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7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77D"/>
    <w:rsid w:val="00027352"/>
    <w:rsid w:val="00031ABA"/>
    <w:rsid w:val="00037DB9"/>
    <w:rsid w:val="0009206F"/>
    <w:rsid w:val="000A0726"/>
    <w:rsid w:val="000A4ED6"/>
    <w:rsid w:val="00141160"/>
    <w:rsid w:val="00150486"/>
    <w:rsid w:val="0017291C"/>
    <w:rsid w:val="00176299"/>
    <w:rsid w:val="00187547"/>
    <w:rsid w:val="001A4893"/>
    <w:rsid w:val="001B1F43"/>
    <w:rsid w:val="001D1BE4"/>
    <w:rsid w:val="001E7613"/>
    <w:rsid w:val="001F2DBC"/>
    <w:rsid w:val="0023090E"/>
    <w:rsid w:val="0027123B"/>
    <w:rsid w:val="0028747E"/>
    <w:rsid w:val="002B2000"/>
    <w:rsid w:val="002E2032"/>
    <w:rsid w:val="00311B2E"/>
    <w:rsid w:val="00316F8F"/>
    <w:rsid w:val="0031720C"/>
    <w:rsid w:val="00346D34"/>
    <w:rsid w:val="003700DC"/>
    <w:rsid w:val="00384366"/>
    <w:rsid w:val="003A7AFC"/>
    <w:rsid w:val="003A7D56"/>
    <w:rsid w:val="003E5D9A"/>
    <w:rsid w:val="003F23FC"/>
    <w:rsid w:val="00414939"/>
    <w:rsid w:val="00416B7A"/>
    <w:rsid w:val="00420EBC"/>
    <w:rsid w:val="00450B1B"/>
    <w:rsid w:val="00480DD6"/>
    <w:rsid w:val="004A375D"/>
    <w:rsid w:val="004B5E8C"/>
    <w:rsid w:val="004C01D3"/>
    <w:rsid w:val="004C45DB"/>
    <w:rsid w:val="004C463B"/>
    <w:rsid w:val="004C4AEC"/>
    <w:rsid w:val="004E7D11"/>
    <w:rsid w:val="004F4EBA"/>
    <w:rsid w:val="00503F69"/>
    <w:rsid w:val="00555435"/>
    <w:rsid w:val="005665AF"/>
    <w:rsid w:val="005B0336"/>
    <w:rsid w:val="005C5A2E"/>
    <w:rsid w:val="005F2C1D"/>
    <w:rsid w:val="00612DAA"/>
    <w:rsid w:val="006505EE"/>
    <w:rsid w:val="00653443"/>
    <w:rsid w:val="006574D9"/>
    <w:rsid w:val="00686449"/>
    <w:rsid w:val="006A544F"/>
    <w:rsid w:val="006B6E37"/>
    <w:rsid w:val="006C3573"/>
    <w:rsid w:val="006D1F5C"/>
    <w:rsid w:val="006D79F4"/>
    <w:rsid w:val="006F1A5D"/>
    <w:rsid w:val="006F314A"/>
    <w:rsid w:val="00715719"/>
    <w:rsid w:val="00736529"/>
    <w:rsid w:val="00743788"/>
    <w:rsid w:val="007445CE"/>
    <w:rsid w:val="007F1064"/>
    <w:rsid w:val="00804722"/>
    <w:rsid w:val="00835460"/>
    <w:rsid w:val="00836B5D"/>
    <w:rsid w:val="008621F5"/>
    <w:rsid w:val="00863EBC"/>
    <w:rsid w:val="00874779"/>
    <w:rsid w:val="00886DC7"/>
    <w:rsid w:val="008C0F84"/>
    <w:rsid w:val="008C6459"/>
    <w:rsid w:val="008D5129"/>
    <w:rsid w:val="008F6DDB"/>
    <w:rsid w:val="00901895"/>
    <w:rsid w:val="00902FF1"/>
    <w:rsid w:val="00906893"/>
    <w:rsid w:val="00924F12"/>
    <w:rsid w:val="00934ADE"/>
    <w:rsid w:val="00955F72"/>
    <w:rsid w:val="00965E4D"/>
    <w:rsid w:val="00983315"/>
    <w:rsid w:val="009A258F"/>
    <w:rsid w:val="009C4FD0"/>
    <w:rsid w:val="009E352C"/>
    <w:rsid w:val="00A12F91"/>
    <w:rsid w:val="00A27DE9"/>
    <w:rsid w:val="00A30CFB"/>
    <w:rsid w:val="00A36476"/>
    <w:rsid w:val="00A429C9"/>
    <w:rsid w:val="00A57DF5"/>
    <w:rsid w:val="00A93815"/>
    <w:rsid w:val="00AA34FC"/>
    <w:rsid w:val="00AB5123"/>
    <w:rsid w:val="00AD0D69"/>
    <w:rsid w:val="00AD3B49"/>
    <w:rsid w:val="00AD4041"/>
    <w:rsid w:val="00AE76D7"/>
    <w:rsid w:val="00B049E8"/>
    <w:rsid w:val="00B30643"/>
    <w:rsid w:val="00B37927"/>
    <w:rsid w:val="00B4338E"/>
    <w:rsid w:val="00B5487D"/>
    <w:rsid w:val="00B6340A"/>
    <w:rsid w:val="00B8677D"/>
    <w:rsid w:val="00B91401"/>
    <w:rsid w:val="00BB260C"/>
    <w:rsid w:val="00BB4BEB"/>
    <w:rsid w:val="00BB5023"/>
    <w:rsid w:val="00BB52F1"/>
    <w:rsid w:val="00BD5EB6"/>
    <w:rsid w:val="00BD61CD"/>
    <w:rsid w:val="00C02C6C"/>
    <w:rsid w:val="00C13647"/>
    <w:rsid w:val="00C2249D"/>
    <w:rsid w:val="00C322E8"/>
    <w:rsid w:val="00C861ED"/>
    <w:rsid w:val="00CA51F6"/>
    <w:rsid w:val="00CB431C"/>
    <w:rsid w:val="00CD2BC1"/>
    <w:rsid w:val="00CD5421"/>
    <w:rsid w:val="00D14D65"/>
    <w:rsid w:val="00D43B17"/>
    <w:rsid w:val="00D74918"/>
    <w:rsid w:val="00DA139E"/>
    <w:rsid w:val="00DA74C4"/>
    <w:rsid w:val="00DE3FC0"/>
    <w:rsid w:val="00DE4F15"/>
    <w:rsid w:val="00DF6C14"/>
    <w:rsid w:val="00E27865"/>
    <w:rsid w:val="00E34B63"/>
    <w:rsid w:val="00E4150A"/>
    <w:rsid w:val="00E4525E"/>
    <w:rsid w:val="00E53F17"/>
    <w:rsid w:val="00E641B5"/>
    <w:rsid w:val="00E85452"/>
    <w:rsid w:val="00E90014"/>
    <w:rsid w:val="00E96200"/>
    <w:rsid w:val="00EA4CFF"/>
    <w:rsid w:val="00EA58C2"/>
    <w:rsid w:val="00EB71C0"/>
    <w:rsid w:val="00EC63A5"/>
    <w:rsid w:val="00EE7EB2"/>
    <w:rsid w:val="00F00BFA"/>
    <w:rsid w:val="00F00F06"/>
    <w:rsid w:val="00F063BB"/>
    <w:rsid w:val="00F07A4F"/>
    <w:rsid w:val="00F32149"/>
    <w:rsid w:val="00F453A2"/>
    <w:rsid w:val="00F56E70"/>
    <w:rsid w:val="00F73DC1"/>
    <w:rsid w:val="00F765C8"/>
    <w:rsid w:val="00F93CBC"/>
    <w:rsid w:val="00F94ABB"/>
    <w:rsid w:val="00F9536C"/>
    <w:rsid w:val="00FB0CFD"/>
    <w:rsid w:val="00FC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>
      <v:textbox inset="5.85pt,.7pt,5.85pt,.7pt"/>
    </o:shapedefaults>
    <o:shapelayout v:ext="edit">
      <o:idmap v:ext="edit" data="1"/>
    </o:shapelayout>
  </w:shapeDefaults>
  <w:decimalSymbol w:val="."/>
  <w:listSeparator w:val=","/>
  <w14:docId w14:val="403F2A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F0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5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Light Grid Accent 1"/>
    <w:basedOn w:val="a1"/>
    <w:uiPriority w:val="62"/>
    <w:rsid w:val="00CD5421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4">
    <w:name w:val="header"/>
    <w:basedOn w:val="a"/>
    <w:link w:val="a5"/>
    <w:uiPriority w:val="99"/>
    <w:unhideWhenUsed/>
    <w:rsid w:val="00CD542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D5421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CD54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D5421"/>
    <w:rPr>
      <w:kern w:val="2"/>
      <w:sz w:val="21"/>
    </w:rPr>
  </w:style>
  <w:style w:type="paragraph" w:styleId="a8">
    <w:name w:val="Balloon Text"/>
    <w:basedOn w:val="a"/>
    <w:link w:val="a9"/>
    <w:uiPriority w:val="99"/>
    <w:semiHidden/>
    <w:unhideWhenUsed/>
    <w:rsid w:val="003843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8436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D234A-E603-48C5-80B8-B17CCBB00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2022-02-18T02:07:00Z</dcterms:created>
  <dcterms:modified xsi:type="dcterms:W3CDTF">2023-12-05T00:50:00Z</dcterms:modified>
</cp:coreProperties>
</file>