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258CB" w14:textId="77777777" w:rsidR="004B7E7E" w:rsidRDefault="00000000">
      <w:pPr>
        <w:jc w:val="center"/>
        <w:rPr>
          <w:b/>
          <w:sz w:val="24"/>
          <w:szCs w:val="21"/>
        </w:rPr>
      </w:pPr>
      <w:r>
        <w:rPr>
          <w:noProof/>
        </w:rPr>
        <w:pict w14:anchorId="4FC711F1">
          <v:rect id="正方形/長方形 2" o:spid="_x0000_s2051" style="position:absolute;left:0;text-align:left;margin-left:330.75pt;margin-top:-54pt;width:152.25pt;height:36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sRAIAAF0EAAAOAAAAZHJzL2Uyb0RvYy54bWysVM2O0zAQviPxDpbvNE1/2N2o6WrVpQhp&#10;gZUWHsBxnMbCf4zdpuU94AHgzBlx4HFYibdg7HRLFzghcrA89vibme+byex8qxXZCPDSmpLmgyEl&#10;wnBbS7Mq6etXy0enlPjATM2UNaKkO+Hp+fzhg1nnCjGyrVW1AIIgxhedK2kbgiuyzPNWaOYH1gmD&#10;l40FzQKasMpqYB2ia5WNhsPHWWehdmC58B5PL/tLOk/4TSN4eNk0XgSiSoq5hbRCWqu4ZvMZK1bA&#10;XCv5Pg32D1loJg0GPUBdssDIGuQfUFpysN42YcCtzmzTSC5SDVhNPvytmpuWOZFqQXK8O9Dk/x8s&#10;f7G5BiLrko4oMUyjRLefP91++Pr928fsx/sv/Y6MIlGd8wX637hriKV6d2X5G0+MXbTMrMQFgO1a&#10;wWpML4/+2b0H0fD4lFTdc1tjHLYONnG2bUBHQGSDbJM0u4M0YhsIx8P8bDyenkwp4Xg3mZ6g9ikE&#10;K+5eO/DhqbCaxE1JAaVP6Gxz5UPMhhV3Lil7q2S9lEolA1bVQgHZMGyTZfr26P7YTRnSlXR8mmNw&#10;wrVD1upKpSj3/Pwx3DB9f4PTMmDvK6lLenpwYkWk8ImpU2cGJlW/x/SV2XMaaezlCNtqu1emsvUO&#10;2QXb9zjOJG5aC+8o6bC/S+rfrhkIStQzgwqd5ZNJHIhkJEIpgeOb6viGGY5QJQ2U9NtF6Ido7UCu&#10;WoyUJxqMvUBVG5kIj4r3We3zxh5OOuznLQ7JsZ28fv0V5j8BAAD//wMAUEsDBBQABgAIAAAAIQCc&#10;X9Fc3gAAAAwBAAAPAAAAZHJzL2Rvd25yZXYueG1sTI/NTsMwEITvSLyDtUjcWidQrCaNU6FKlbiS&#10;9gHcePMj4nUUu03K07Oc4Da7O5r9ptgvbhA3nELvSUO6TkAg1d721Go4n46rLYgQDVkzeEINdwyw&#10;Lx8fCpNbP9Mn3qrYCg6hkBsNXYxjLmWoO3QmrP2IxLfGT85EHqdW2snMHO4G+ZIkSjrTE3/ozIiH&#10;Duuv6uo0WGrm+6bKvv15I5ND9tG0p6PU+vlped+BiLjEPzP84jM6lMx08VeyQQwalErf2KphlSZb&#10;bsWWTCkWF169spBlIf+XKH8AAAD//wMAUEsBAi0AFAAGAAgAAAAhALaDOJL+AAAA4QEAABMAAAAA&#10;AAAAAAAAAAAAAAAAAFtDb250ZW50X1R5cGVzXS54bWxQSwECLQAUAAYACAAAACEAOP0h/9YAAACU&#10;AQAACwAAAAAAAAAAAAAAAAAvAQAAX3JlbHMvLnJlbHNQSwECLQAUAAYACAAAACEAZ5If7EQCAABd&#10;BAAADgAAAAAAAAAAAAAAAAAuAgAAZHJzL2Uyb0RvYy54bWxQSwECLQAUAAYACAAAACEAnF/RXN4A&#10;AAAMAQAADwAAAAAAAAAAAAAAAACeBAAAZHJzL2Rvd25yZXYueG1sUEsFBgAAAAAEAAQA8wAAAKkF&#10;AAAAAA==&#10;" o:allowincell="f" strokeweight="3pt">
            <v:stroke linestyle="thinThin"/>
            <v:textbox>
              <w:txbxContent>
                <w:p w14:paraId="210F7973" w14:textId="77777777" w:rsidR="004B7E7E" w:rsidRDefault="004B7E7E">
                  <w:pPr>
                    <w:spacing w:line="360" w:lineRule="auto"/>
                    <w:rPr>
                      <w:sz w:val="18"/>
                    </w:rPr>
                  </w:pPr>
                  <w:r>
                    <w:rPr>
                      <w:rFonts w:hint="eastAsia"/>
                      <w:sz w:val="18"/>
                    </w:rPr>
                    <w:t>団体の名称：</w:t>
                  </w:r>
                </w:p>
              </w:txbxContent>
            </v:textbox>
          </v:rect>
        </w:pict>
      </w:r>
      <w:r>
        <w:rPr>
          <w:noProof/>
        </w:rPr>
        <w:pict w14:anchorId="23081841">
          <v:rect id="正方形/長方形 1" o:spid="_x0000_s2050" style="position:absolute;left:0;text-align:left;margin-left:-21pt;margin-top:-45pt;width:94.5pt;height:36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EalgIAABcFAAAOAAAAZHJzL2Uyb0RvYy54bWysVMGO0zAQvSPxD5bv3SRVuttEm652W4qQ&#10;Flhp4QNc22ksHNvYbtMF8RnwAXDmjDjwOazEXzB22m4XOCBEDo7HHo/fzHvj07NNK9GaWye0qnB2&#10;lGLEFdVMqGWFX76YD8YYOU8UI1IrXuEb7vDZ5OGD086UfKgbLRm3CIIoV3amwo33pkwSRxveEnek&#10;DVewWWvbEg+mXSbMkg6itzIZpulx0mnLjNWUOwers34TT2L8uubUP69rxz2SFQZsPo42joswJpNT&#10;Ui4tMY2gWxjkH1C0RCi4dB9qRjxBKyt+C9UKarXTtT+iuk10XQvKYw6QTZb+ks11QwyPuUBxnNmX&#10;yf2/sPTZ+soiwYA7jBRpgaLbz59uP3z9/u1j8uP9l36GslCozrgS/K/NlQ2pOnOp6SuHlJ42RC35&#10;ubW6azhhAC/6J/cOBMPBUbTonmoG95CV17Fmm9q2ISBUA20iNTd7avjGIwqLGZCdjYBBCnv56ATM&#10;ACkh5e60sc4/5rpFYVJhC9TH6GR96XzvunOJ6LUUbC6kjIZdLqbSojUBmczjt43uDt2kCs5Kh2N9&#10;xH4FQMIdYS/AjbS/LbJhnl4Mi8H8eHwyyOf5aFCcpONBmhUXxXGaF/ls/i4AzPKyEYxxdSkU30kw&#10;y/+O4m0z9OKJIkRdhYvRcBRzv4feHSaZxu9PSbbCQ0dK0VZ4vHciZSD2kWKQNik9EbKfJ/fhR0Kg&#10;Brt/rEqUQWC+V5DfLDZbwUGwoIqFZjegC6uBNmAYXhOYNNq+waiDzqywe70ilmMknyjQVpHleWjl&#10;aEQpYGQPdxaHO0RRCFVhj1E/nfq+/VfGimUDN2WxVEqfgx5rEaVyhwoyCQZ0X8xp+1KE9j60o9fd&#10;ezb5CQAA//8DAFBLAwQUAAYACAAAACEA3vTX494AAAALAQAADwAAAGRycy9kb3ducmV2LnhtbEyP&#10;QW/CMAyF75P2HyJP4gYJ0HXQNUXTJE5sh8GkXU0T2mqN0zUplH8/c9puz/bT8/fyzehacbZ9aDxp&#10;mM8UCEulNw1VGj4P2+kKRIhIBltPVsPVBtgU93c5ZsZf6MOe97ESHEIhQw11jF0mZShr6zDMfGeJ&#10;byffO4w89pU0PV443LVyoVQqHTbEH2rs7Gtty+/94DRgmpif99Py7bAbUlxXo9o+fimtJw/jyzOI&#10;aMf4Z4YbPqNDwUxHP5AJotUwTRbcJbJYKxY3R/LE4sib+UqBLHL5v0PxCwAA//8DAFBLAQItABQA&#10;BgAIAAAAIQC2gziS/gAAAOEBAAATAAAAAAAAAAAAAAAAAAAAAABbQ29udGVudF9UeXBlc10ueG1s&#10;UEsBAi0AFAAGAAgAAAAhADj9If/WAAAAlAEAAAsAAAAAAAAAAAAAAAAALwEAAF9yZWxzLy5yZWxz&#10;UEsBAi0AFAAGAAgAAAAhAIwjURqWAgAAFwUAAA4AAAAAAAAAAAAAAAAALgIAAGRycy9lMm9Eb2Mu&#10;eG1sUEsBAi0AFAAGAAgAAAAhAN701+PeAAAACwEAAA8AAAAAAAAAAAAAAAAA8AQAAGRycy9kb3du&#10;cmV2LnhtbFBLBQYAAAAABAAEAPMAAAD7BQAAAAA=&#10;" o:allowincell="f" stroked="f">
            <v:textbox>
              <w:txbxContent>
                <w:p w14:paraId="118EE4E6" w14:textId="77777777" w:rsidR="004B7E7E" w:rsidRDefault="004B7E7E">
                  <w:pPr>
                    <w:spacing w:line="360" w:lineRule="auto"/>
                    <w:jc w:val="center"/>
                  </w:pPr>
                  <w:r>
                    <w:rPr>
                      <w:rFonts w:hint="eastAsia"/>
                      <w:b/>
                      <w:sz w:val="24"/>
                    </w:rPr>
                    <w:t>【様式第２号】</w:t>
                  </w:r>
                </w:p>
              </w:txbxContent>
            </v:textbox>
          </v:rect>
        </w:pict>
      </w:r>
      <w:r w:rsidR="004B7E7E">
        <w:rPr>
          <w:rFonts w:hint="eastAsia"/>
          <w:b/>
          <w:sz w:val="24"/>
          <w:szCs w:val="21"/>
        </w:rPr>
        <w:t>事　業　計　画　書</w:t>
      </w:r>
    </w:p>
    <w:p w14:paraId="318526F5" w14:textId="77777777" w:rsidR="004B7E7E" w:rsidRDefault="004B7E7E">
      <w:pPr>
        <w:rPr>
          <w:szCs w:val="21"/>
        </w:rPr>
      </w:pPr>
    </w:p>
    <w:p w14:paraId="5C345C38" w14:textId="77777777" w:rsidR="004B7E7E" w:rsidRDefault="004B7E7E">
      <w:pPr>
        <w:snapToGrid w:val="0"/>
        <w:spacing w:line="240" w:lineRule="atLeast"/>
        <w:rPr>
          <w:szCs w:val="21"/>
        </w:rPr>
      </w:pPr>
      <w:r>
        <w:rPr>
          <w:rFonts w:hint="eastAsia"/>
          <w:szCs w:val="21"/>
        </w:rPr>
        <w:t>※別紙「現状について」を参照の上，作成してください。</w:t>
      </w:r>
    </w:p>
    <w:p w14:paraId="5FC2BAAA" w14:textId="77777777" w:rsidR="004B7E7E" w:rsidRDefault="004B7E7E">
      <w:pPr>
        <w:snapToGrid w:val="0"/>
        <w:spacing w:line="240" w:lineRule="atLeast"/>
        <w:rPr>
          <w:szCs w:val="21"/>
        </w:rPr>
      </w:pPr>
      <w:r>
        <w:rPr>
          <w:rFonts w:hint="eastAsia"/>
          <w:szCs w:val="21"/>
        </w:rPr>
        <w:t>※記入欄は，適宜増減してかまいません。</w:t>
      </w:r>
    </w:p>
    <w:p w14:paraId="4C80024B" w14:textId="77777777" w:rsidR="004B7E7E" w:rsidRDefault="004B7E7E">
      <w:pPr>
        <w:rPr>
          <w:szCs w:val="21"/>
        </w:rPr>
      </w:pPr>
    </w:p>
    <w:p w14:paraId="65E4DEB8" w14:textId="77777777" w:rsidR="004B7E7E" w:rsidRDefault="004B7E7E">
      <w:pPr>
        <w:rPr>
          <w:b/>
          <w:szCs w:val="21"/>
        </w:rPr>
      </w:pPr>
      <w:r>
        <w:rPr>
          <w:rFonts w:hint="eastAsia"/>
          <w:b/>
          <w:szCs w:val="21"/>
        </w:rPr>
        <w:t>１　市の施設との連携、平等な利用の確保についての基本的な考え方及び具体策</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323BEF82" w14:textId="77777777">
        <w:tc>
          <w:tcPr>
            <w:tcW w:w="8959" w:type="dxa"/>
            <w:tcBorders>
              <w:top w:val="single" w:sz="12" w:space="0" w:color="auto"/>
              <w:left w:val="single" w:sz="12" w:space="0" w:color="auto"/>
              <w:bottom w:val="single" w:sz="12" w:space="0" w:color="auto"/>
              <w:right w:val="single" w:sz="12" w:space="0" w:color="auto"/>
            </w:tcBorders>
          </w:tcPr>
          <w:p w14:paraId="18413321" w14:textId="77777777" w:rsidR="004B7E7E" w:rsidRDefault="004B7E7E">
            <w:pPr>
              <w:rPr>
                <w:szCs w:val="21"/>
              </w:rPr>
            </w:pPr>
          </w:p>
          <w:p w14:paraId="18533D40" w14:textId="77777777" w:rsidR="004B7E7E" w:rsidRDefault="004B7E7E">
            <w:pPr>
              <w:rPr>
                <w:szCs w:val="21"/>
              </w:rPr>
            </w:pPr>
          </w:p>
          <w:p w14:paraId="4C6185EF" w14:textId="77777777" w:rsidR="004B7E7E" w:rsidRDefault="004B7E7E">
            <w:pPr>
              <w:rPr>
                <w:szCs w:val="21"/>
              </w:rPr>
            </w:pPr>
          </w:p>
          <w:p w14:paraId="545BF8D1" w14:textId="77777777" w:rsidR="004B7E7E" w:rsidRDefault="004B7E7E">
            <w:pPr>
              <w:rPr>
                <w:szCs w:val="21"/>
              </w:rPr>
            </w:pPr>
          </w:p>
          <w:p w14:paraId="67653F58" w14:textId="77777777" w:rsidR="004B7E7E" w:rsidRDefault="004B7E7E">
            <w:pPr>
              <w:rPr>
                <w:szCs w:val="21"/>
              </w:rPr>
            </w:pPr>
          </w:p>
        </w:tc>
      </w:tr>
    </w:tbl>
    <w:p w14:paraId="40600E37" w14:textId="77777777" w:rsidR="004B7E7E" w:rsidRDefault="004B7E7E">
      <w:pPr>
        <w:ind w:left="210"/>
        <w:rPr>
          <w:szCs w:val="21"/>
        </w:rPr>
      </w:pPr>
    </w:p>
    <w:p w14:paraId="400E3277" w14:textId="77777777" w:rsidR="004B7E7E" w:rsidRDefault="004B7E7E">
      <w:pPr>
        <w:rPr>
          <w:b/>
          <w:szCs w:val="21"/>
        </w:rPr>
      </w:pPr>
      <w:r>
        <w:rPr>
          <w:rFonts w:hint="eastAsia"/>
          <w:b/>
          <w:szCs w:val="21"/>
        </w:rPr>
        <w:t>２　利用促進（収益性の向上）</w:t>
      </w:r>
    </w:p>
    <w:p w14:paraId="7BB2DAF0" w14:textId="77777777" w:rsidR="004B7E7E" w:rsidRDefault="004B7E7E">
      <w:pPr>
        <w:snapToGrid w:val="0"/>
        <w:spacing w:line="300" w:lineRule="atLeast"/>
        <w:ind w:leftChars="100" w:left="390" w:hangingChars="100" w:hanging="180"/>
        <w:rPr>
          <w:sz w:val="18"/>
          <w:szCs w:val="18"/>
        </w:rPr>
      </w:pPr>
      <w:r>
        <w:rPr>
          <w:rFonts w:hint="eastAsia"/>
          <w:sz w:val="18"/>
          <w:szCs w:val="18"/>
        </w:rPr>
        <w:t>※施設の開場時間，閉場時間の設定の変更や使用料の改正などによる利用促進（収益性の向上）についての提案は考慮しません。現在の</w:t>
      </w:r>
      <w:r w:rsidR="00C02A7E">
        <w:rPr>
          <w:rFonts w:hint="eastAsia"/>
          <w:sz w:val="18"/>
          <w:szCs w:val="18"/>
        </w:rPr>
        <w:t>松山市北条ふるさと館条例、</w:t>
      </w:r>
      <w:r>
        <w:rPr>
          <w:rFonts w:hint="eastAsia"/>
          <w:sz w:val="18"/>
          <w:szCs w:val="18"/>
        </w:rPr>
        <w:t>松山市体育施設条例</w:t>
      </w:r>
      <w:r w:rsidR="00C02A7E">
        <w:rPr>
          <w:rFonts w:hint="eastAsia"/>
          <w:sz w:val="18"/>
          <w:szCs w:val="18"/>
        </w:rPr>
        <w:t>、松山市都市公園条例、松山市安岡避難地条例及び各同施行規則</w:t>
      </w:r>
      <w:r>
        <w:rPr>
          <w:rFonts w:hint="eastAsia"/>
          <w:sz w:val="18"/>
          <w:szCs w:val="18"/>
        </w:rPr>
        <w:t>に規定されている範囲内で，利用促進（収益性の向上）を図ってください。</w:t>
      </w:r>
    </w:p>
    <w:p w14:paraId="178635FB" w14:textId="77777777" w:rsidR="004B7E7E" w:rsidRDefault="004B7E7E">
      <w:pPr>
        <w:ind w:firstLineChars="100" w:firstLine="211"/>
        <w:rPr>
          <w:b/>
          <w:szCs w:val="21"/>
        </w:rPr>
      </w:pPr>
      <w:r>
        <w:rPr>
          <w:rFonts w:hint="eastAsia"/>
          <w:b/>
          <w:szCs w:val="21"/>
        </w:rPr>
        <w:t>（１）基本的な考え方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3886C6DF" w14:textId="77777777">
        <w:tc>
          <w:tcPr>
            <w:tcW w:w="8959" w:type="dxa"/>
            <w:tcBorders>
              <w:top w:val="single" w:sz="12" w:space="0" w:color="auto"/>
              <w:left w:val="single" w:sz="12" w:space="0" w:color="auto"/>
              <w:bottom w:val="single" w:sz="12" w:space="0" w:color="auto"/>
              <w:right w:val="single" w:sz="12" w:space="0" w:color="auto"/>
            </w:tcBorders>
          </w:tcPr>
          <w:p w14:paraId="12D19D5A" w14:textId="77777777" w:rsidR="004B7E7E" w:rsidRDefault="004B7E7E">
            <w:pPr>
              <w:rPr>
                <w:szCs w:val="21"/>
              </w:rPr>
            </w:pPr>
          </w:p>
          <w:p w14:paraId="0E8E3DE5" w14:textId="77777777" w:rsidR="004B7E7E" w:rsidRDefault="004B7E7E">
            <w:pPr>
              <w:rPr>
                <w:szCs w:val="21"/>
              </w:rPr>
            </w:pPr>
          </w:p>
          <w:p w14:paraId="01E93683" w14:textId="77777777" w:rsidR="004B7E7E" w:rsidRDefault="004B7E7E">
            <w:pPr>
              <w:rPr>
                <w:szCs w:val="21"/>
              </w:rPr>
            </w:pPr>
          </w:p>
          <w:p w14:paraId="6ADCFB88" w14:textId="77777777" w:rsidR="004B7E7E" w:rsidRDefault="004B7E7E">
            <w:pPr>
              <w:rPr>
                <w:szCs w:val="21"/>
              </w:rPr>
            </w:pPr>
          </w:p>
          <w:p w14:paraId="3AAA763D" w14:textId="77777777" w:rsidR="004B7E7E" w:rsidRDefault="004B7E7E">
            <w:pPr>
              <w:rPr>
                <w:szCs w:val="21"/>
              </w:rPr>
            </w:pPr>
          </w:p>
        </w:tc>
      </w:tr>
    </w:tbl>
    <w:p w14:paraId="25882225" w14:textId="77777777" w:rsidR="004B7E7E" w:rsidRDefault="004B7E7E">
      <w:pPr>
        <w:ind w:leftChars="400" w:left="840"/>
        <w:rPr>
          <w:sz w:val="16"/>
          <w:szCs w:val="16"/>
        </w:rPr>
      </w:pPr>
    </w:p>
    <w:p w14:paraId="7292A3B4" w14:textId="77777777" w:rsidR="004B7E7E" w:rsidRDefault="004B7E7E">
      <w:pPr>
        <w:ind w:firstLineChars="100" w:firstLine="211"/>
        <w:rPr>
          <w:b/>
          <w:szCs w:val="21"/>
        </w:rPr>
      </w:pPr>
      <w:r>
        <w:rPr>
          <w:rFonts w:hint="eastAsia"/>
          <w:b/>
          <w:szCs w:val="21"/>
        </w:rPr>
        <w:t>（２）実現可能な目標や具体策</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86"/>
        <w:gridCol w:w="2986"/>
        <w:gridCol w:w="2987"/>
      </w:tblGrid>
      <w:tr w:rsidR="004B7E7E" w14:paraId="57728C57" w14:textId="77777777">
        <w:trPr>
          <w:trHeight w:val="390"/>
        </w:trPr>
        <w:tc>
          <w:tcPr>
            <w:tcW w:w="2986" w:type="dxa"/>
            <w:tcBorders>
              <w:top w:val="single" w:sz="12" w:space="0" w:color="auto"/>
              <w:left w:val="single" w:sz="12" w:space="0" w:color="auto"/>
              <w:bottom w:val="single" w:sz="4" w:space="0" w:color="auto"/>
              <w:right w:val="single" w:sz="4" w:space="0" w:color="auto"/>
            </w:tcBorders>
            <w:shd w:val="clear" w:color="auto" w:fill="FFCC99"/>
            <w:vAlign w:val="center"/>
          </w:tcPr>
          <w:p w14:paraId="7E9F2E6B" w14:textId="77777777" w:rsidR="004B7E7E" w:rsidRDefault="004B7E7E">
            <w:pPr>
              <w:jc w:val="center"/>
              <w:rPr>
                <w:szCs w:val="21"/>
              </w:rPr>
            </w:pPr>
            <w:r>
              <w:rPr>
                <w:rFonts w:hint="eastAsia"/>
                <w:szCs w:val="21"/>
              </w:rPr>
              <w:t>目標の内容</w:t>
            </w:r>
          </w:p>
        </w:tc>
        <w:tc>
          <w:tcPr>
            <w:tcW w:w="2986" w:type="dxa"/>
            <w:tcBorders>
              <w:top w:val="single" w:sz="12" w:space="0" w:color="auto"/>
              <w:left w:val="single" w:sz="4" w:space="0" w:color="auto"/>
              <w:bottom w:val="single" w:sz="4" w:space="0" w:color="auto"/>
              <w:right w:val="single" w:sz="4" w:space="0" w:color="auto"/>
            </w:tcBorders>
            <w:shd w:val="clear" w:color="auto" w:fill="FFCC99"/>
            <w:vAlign w:val="center"/>
          </w:tcPr>
          <w:p w14:paraId="3BC4ACCB" w14:textId="77777777" w:rsidR="004B7E7E" w:rsidRDefault="004B7E7E">
            <w:pPr>
              <w:jc w:val="center"/>
              <w:rPr>
                <w:szCs w:val="21"/>
              </w:rPr>
            </w:pPr>
            <w:r>
              <w:rPr>
                <w:rFonts w:hint="eastAsia"/>
                <w:szCs w:val="21"/>
              </w:rPr>
              <w:t>その目的達成のための具体策</w:t>
            </w:r>
          </w:p>
        </w:tc>
        <w:tc>
          <w:tcPr>
            <w:tcW w:w="2987" w:type="dxa"/>
            <w:tcBorders>
              <w:top w:val="single" w:sz="12" w:space="0" w:color="auto"/>
              <w:left w:val="single" w:sz="4" w:space="0" w:color="auto"/>
              <w:bottom w:val="single" w:sz="4" w:space="0" w:color="auto"/>
              <w:right w:val="single" w:sz="12" w:space="0" w:color="auto"/>
            </w:tcBorders>
            <w:shd w:val="clear" w:color="auto" w:fill="FFCC99"/>
            <w:vAlign w:val="center"/>
          </w:tcPr>
          <w:p w14:paraId="0325AD35" w14:textId="77777777" w:rsidR="004B7E7E" w:rsidRDefault="004B7E7E">
            <w:pPr>
              <w:jc w:val="center"/>
              <w:rPr>
                <w:szCs w:val="21"/>
              </w:rPr>
            </w:pPr>
            <w:r>
              <w:rPr>
                <w:rFonts w:hint="eastAsia"/>
                <w:szCs w:val="21"/>
              </w:rPr>
              <w:t>具体策の実施時期</w:t>
            </w:r>
          </w:p>
        </w:tc>
      </w:tr>
      <w:tr w:rsidR="004B7E7E" w14:paraId="0BDA7132" w14:textId="77777777">
        <w:trPr>
          <w:trHeight w:val="780"/>
        </w:trPr>
        <w:tc>
          <w:tcPr>
            <w:tcW w:w="2986" w:type="dxa"/>
            <w:tcBorders>
              <w:top w:val="single" w:sz="4" w:space="0" w:color="auto"/>
              <w:left w:val="single" w:sz="12" w:space="0" w:color="auto"/>
              <w:bottom w:val="single" w:sz="4" w:space="0" w:color="auto"/>
              <w:right w:val="single" w:sz="4" w:space="0" w:color="auto"/>
            </w:tcBorders>
          </w:tcPr>
          <w:p w14:paraId="607EC763" w14:textId="77777777" w:rsidR="004B7E7E" w:rsidRDefault="004B7E7E">
            <w:pPr>
              <w:rPr>
                <w:szCs w:val="21"/>
              </w:rPr>
            </w:pPr>
          </w:p>
          <w:p w14:paraId="7AB41361" w14:textId="77777777" w:rsidR="004B7E7E" w:rsidRDefault="004B7E7E">
            <w:pPr>
              <w:rPr>
                <w:szCs w:val="21"/>
              </w:rPr>
            </w:pPr>
          </w:p>
          <w:p w14:paraId="69585816" w14:textId="77777777" w:rsidR="004B7E7E" w:rsidRDefault="004B7E7E">
            <w:pPr>
              <w:rPr>
                <w:szCs w:val="21"/>
              </w:rPr>
            </w:pPr>
          </w:p>
        </w:tc>
        <w:tc>
          <w:tcPr>
            <w:tcW w:w="2986" w:type="dxa"/>
            <w:tcBorders>
              <w:top w:val="single" w:sz="4" w:space="0" w:color="auto"/>
              <w:left w:val="single" w:sz="4" w:space="0" w:color="auto"/>
              <w:bottom w:val="single" w:sz="4" w:space="0" w:color="auto"/>
              <w:right w:val="single" w:sz="4" w:space="0" w:color="auto"/>
            </w:tcBorders>
          </w:tcPr>
          <w:p w14:paraId="7D383AE6" w14:textId="77777777" w:rsidR="004B7E7E" w:rsidRDefault="004B7E7E">
            <w:pPr>
              <w:widowControl/>
              <w:jc w:val="left"/>
              <w:rPr>
                <w:szCs w:val="21"/>
              </w:rPr>
            </w:pPr>
          </w:p>
          <w:p w14:paraId="713893DF" w14:textId="77777777" w:rsidR="004B7E7E" w:rsidRDefault="004B7E7E">
            <w:pPr>
              <w:rPr>
                <w:szCs w:val="21"/>
              </w:rPr>
            </w:pPr>
          </w:p>
          <w:p w14:paraId="228DB7D7" w14:textId="77777777" w:rsidR="004B7E7E" w:rsidRDefault="004B7E7E">
            <w:pPr>
              <w:rPr>
                <w:szCs w:val="21"/>
              </w:rPr>
            </w:pPr>
          </w:p>
        </w:tc>
        <w:tc>
          <w:tcPr>
            <w:tcW w:w="2987" w:type="dxa"/>
            <w:tcBorders>
              <w:top w:val="single" w:sz="4" w:space="0" w:color="auto"/>
              <w:left w:val="single" w:sz="4" w:space="0" w:color="auto"/>
              <w:bottom w:val="single" w:sz="4" w:space="0" w:color="auto"/>
              <w:right w:val="single" w:sz="12" w:space="0" w:color="auto"/>
            </w:tcBorders>
          </w:tcPr>
          <w:p w14:paraId="31D28740" w14:textId="77777777" w:rsidR="004B7E7E" w:rsidRDefault="004B7E7E">
            <w:pPr>
              <w:widowControl/>
              <w:jc w:val="left"/>
              <w:rPr>
                <w:szCs w:val="21"/>
              </w:rPr>
            </w:pPr>
          </w:p>
          <w:p w14:paraId="749B7B69" w14:textId="77777777" w:rsidR="004B7E7E" w:rsidRDefault="004B7E7E">
            <w:pPr>
              <w:rPr>
                <w:szCs w:val="21"/>
              </w:rPr>
            </w:pPr>
          </w:p>
        </w:tc>
      </w:tr>
      <w:tr w:rsidR="004B7E7E" w14:paraId="7E77C3E8" w14:textId="77777777">
        <w:trPr>
          <w:trHeight w:val="885"/>
        </w:trPr>
        <w:tc>
          <w:tcPr>
            <w:tcW w:w="2986" w:type="dxa"/>
            <w:tcBorders>
              <w:top w:val="single" w:sz="4" w:space="0" w:color="auto"/>
              <w:left w:val="single" w:sz="12" w:space="0" w:color="auto"/>
              <w:bottom w:val="single" w:sz="4" w:space="0" w:color="auto"/>
              <w:right w:val="single" w:sz="4" w:space="0" w:color="auto"/>
            </w:tcBorders>
          </w:tcPr>
          <w:p w14:paraId="56353CFE" w14:textId="77777777" w:rsidR="004B7E7E" w:rsidRDefault="004B7E7E">
            <w:pPr>
              <w:rPr>
                <w:szCs w:val="21"/>
              </w:rPr>
            </w:pPr>
          </w:p>
          <w:p w14:paraId="5371AE18" w14:textId="77777777" w:rsidR="004B7E7E" w:rsidRDefault="004B7E7E">
            <w:pPr>
              <w:rPr>
                <w:szCs w:val="21"/>
              </w:rPr>
            </w:pPr>
          </w:p>
          <w:p w14:paraId="4B30B60B" w14:textId="77777777" w:rsidR="004B7E7E" w:rsidRDefault="004B7E7E">
            <w:pPr>
              <w:rPr>
                <w:szCs w:val="21"/>
              </w:rPr>
            </w:pPr>
          </w:p>
        </w:tc>
        <w:tc>
          <w:tcPr>
            <w:tcW w:w="2986" w:type="dxa"/>
            <w:tcBorders>
              <w:top w:val="single" w:sz="4" w:space="0" w:color="auto"/>
              <w:left w:val="single" w:sz="4" w:space="0" w:color="auto"/>
              <w:bottom w:val="single" w:sz="4" w:space="0" w:color="auto"/>
              <w:right w:val="single" w:sz="4" w:space="0" w:color="auto"/>
            </w:tcBorders>
          </w:tcPr>
          <w:p w14:paraId="26C4B058" w14:textId="77777777" w:rsidR="004B7E7E" w:rsidRDefault="004B7E7E">
            <w:pPr>
              <w:widowControl/>
              <w:jc w:val="left"/>
              <w:rPr>
                <w:szCs w:val="21"/>
              </w:rPr>
            </w:pPr>
          </w:p>
          <w:p w14:paraId="62ADEC78" w14:textId="77777777" w:rsidR="004B7E7E" w:rsidRDefault="004B7E7E">
            <w:pPr>
              <w:rPr>
                <w:szCs w:val="21"/>
              </w:rPr>
            </w:pPr>
          </w:p>
          <w:p w14:paraId="4555A2E4" w14:textId="77777777" w:rsidR="004B7E7E" w:rsidRDefault="004B7E7E">
            <w:pPr>
              <w:rPr>
                <w:szCs w:val="21"/>
              </w:rPr>
            </w:pPr>
          </w:p>
        </w:tc>
        <w:tc>
          <w:tcPr>
            <w:tcW w:w="2987" w:type="dxa"/>
            <w:tcBorders>
              <w:top w:val="single" w:sz="4" w:space="0" w:color="auto"/>
              <w:left w:val="single" w:sz="4" w:space="0" w:color="auto"/>
              <w:bottom w:val="single" w:sz="4" w:space="0" w:color="auto"/>
              <w:right w:val="single" w:sz="12" w:space="0" w:color="auto"/>
            </w:tcBorders>
          </w:tcPr>
          <w:p w14:paraId="0156E2DE" w14:textId="77777777" w:rsidR="004B7E7E" w:rsidRDefault="004B7E7E">
            <w:pPr>
              <w:widowControl/>
              <w:jc w:val="left"/>
              <w:rPr>
                <w:szCs w:val="21"/>
              </w:rPr>
            </w:pPr>
          </w:p>
          <w:p w14:paraId="7D4A108C" w14:textId="77777777" w:rsidR="004B7E7E" w:rsidRDefault="004B7E7E">
            <w:pPr>
              <w:widowControl/>
              <w:jc w:val="left"/>
              <w:rPr>
                <w:szCs w:val="21"/>
              </w:rPr>
            </w:pPr>
          </w:p>
          <w:p w14:paraId="1D69CA04" w14:textId="77777777" w:rsidR="004B7E7E" w:rsidRDefault="004B7E7E">
            <w:pPr>
              <w:rPr>
                <w:szCs w:val="21"/>
              </w:rPr>
            </w:pPr>
          </w:p>
        </w:tc>
      </w:tr>
      <w:tr w:rsidR="004B7E7E" w14:paraId="4385ED8D" w14:textId="77777777">
        <w:trPr>
          <w:trHeight w:val="706"/>
        </w:trPr>
        <w:tc>
          <w:tcPr>
            <w:tcW w:w="2986" w:type="dxa"/>
            <w:tcBorders>
              <w:top w:val="single" w:sz="4" w:space="0" w:color="auto"/>
              <w:left w:val="single" w:sz="12" w:space="0" w:color="auto"/>
              <w:bottom w:val="single" w:sz="12" w:space="0" w:color="auto"/>
              <w:right w:val="single" w:sz="4" w:space="0" w:color="auto"/>
            </w:tcBorders>
          </w:tcPr>
          <w:p w14:paraId="53A38DEC" w14:textId="77777777" w:rsidR="004B7E7E" w:rsidRDefault="004B7E7E">
            <w:pPr>
              <w:rPr>
                <w:szCs w:val="21"/>
              </w:rPr>
            </w:pPr>
          </w:p>
          <w:p w14:paraId="44886D47" w14:textId="77777777" w:rsidR="004B7E7E" w:rsidRDefault="004B7E7E">
            <w:pPr>
              <w:rPr>
                <w:szCs w:val="21"/>
              </w:rPr>
            </w:pPr>
          </w:p>
          <w:p w14:paraId="40D50EC4" w14:textId="77777777" w:rsidR="004B7E7E" w:rsidRDefault="004B7E7E">
            <w:pPr>
              <w:rPr>
                <w:szCs w:val="21"/>
              </w:rPr>
            </w:pPr>
          </w:p>
        </w:tc>
        <w:tc>
          <w:tcPr>
            <w:tcW w:w="2986" w:type="dxa"/>
            <w:tcBorders>
              <w:top w:val="single" w:sz="4" w:space="0" w:color="auto"/>
              <w:left w:val="single" w:sz="4" w:space="0" w:color="auto"/>
              <w:bottom w:val="single" w:sz="12" w:space="0" w:color="auto"/>
              <w:right w:val="single" w:sz="4" w:space="0" w:color="auto"/>
            </w:tcBorders>
          </w:tcPr>
          <w:p w14:paraId="48A4441A" w14:textId="77777777" w:rsidR="004B7E7E" w:rsidRDefault="004B7E7E">
            <w:pPr>
              <w:widowControl/>
              <w:jc w:val="left"/>
              <w:rPr>
                <w:szCs w:val="21"/>
              </w:rPr>
            </w:pPr>
          </w:p>
          <w:p w14:paraId="60D57D8C" w14:textId="77777777" w:rsidR="004B7E7E" w:rsidRDefault="004B7E7E">
            <w:pPr>
              <w:rPr>
                <w:szCs w:val="21"/>
              </w:rPr>
            </w:pPr>
          </w:p>
          <w:p w14:paraId="793E5778" w14:textId="77777777" w:rsidR="004B7E7E" w:rsidRDefault="004B7E7E">
            <w:pPr>
              <w:rPr>
                <w:szCs w:val="21"/>
              </w:rPr>
            </w:pPr>
          </w:p>
        </w:tc>
        <w:tc>
          <w:tcPr>
            <w:tcW w:w="2987" w:type="dxa"/>
            <w:tcBorders>
              <w:top w:val="single" w:sz="4" w:space="0" w:color="auto"/>
              <w:left w:val="single" w:sz="4" w:space="0" w:color="auto"/>
              <w:bottom w:val="single" w:sz="12" w:space="0" w:color="auto"/>
              <w:right w:val="single" w:sz="12" w:space="0" w:color="auto"/>
            </w:tcBorders>
          </w:tcPr>
          <w:p w14:paraId="67AEA136" w14:textId="77777777" w:rsidR="004B7E7E" w:rsidRDefault="004B7E7E">
            <w:pPr>
              <w:widowControl/>
              <w:jc w:val="left"/>
              <w:rPr>
                <w:szCs w:val="21"/>
              </w:rPr>
            </w:pPr>
          </w:p>
          <w:p w14:paraId="316B6FF5" w14:textId="77777777" w:rsidR="004B7E7E" w:rsidRDefault="004B7E7E">
            <w:pPr>
              <w:rPr>
                <w:szCs w:val="21"/>
              </w:rPr>
            </w:pPr>
          </w:p>
          <w:p w14:paraId="01B2CD98" w14:textId="77777777" w:rsidR="004B7E7E" w:rsidRDefault="004B7E7E">
            <w:pPr>
              <w:rPr>
                <w:szCs w:val="21"/>
              </w:rPr>
            </w:pPr>
          </w:p>
        </w:tc>
      </w:tr>
      <w:tr w:rsidR="004B7E7E" w14:paraId="382B799A" w14:textId="77777777">
        <w:trPr>
          <w:cantSplit/>
        </w:trPr>
        <w:tc>
          <w:tcPr>
            <w:tcW w:w="8959" w:type="dxa"/>
            <w:gridSpan w:val="3"/>
            <w:tcBorders>
              <w:top w:val="single" w:sz="12" w:space="0" w:color="auto"/>
              <w:left w:val="nil"/>
              <w:bottom w:val="nil"/>
              <w:right w:val="nil"/>
            </w:tcBorders>
            <w:vAlign w:val="center"/>
          </w:tcPr>
          <w:p w14:paraId="03F70FF2" w14:textId="77777777" w:rsidR="004B7E7E" w:rsidRDefault="004B7E7E">
            <w:pPr>
              <w:ind w:left="216" w:hanging="210"/>
              <w:rPr>
                <w:sz w:val="18"/>
                <w:szCs w:val="21"/>
              </w:rPr>
            </w:pPr>
            <w:r>
              <w:rPr>
                <w:rFonts w:hint="eastAsia"/>
                <w:sz w:val="18"/>
                <w:szCs w:val="21"/>
              </w:rPr>
              <w:t>※可能な限り目標の数値化や具体的な取り組みをわかりやすく記載してください。</w:t>
            </w:r>
          </w:p>
        </w:tc>
      </w:tr>
    </w:tbl>
    <w:p w14:paraId="76E4D5BE" w14:textId="77777777" w:rsidR="004B7E7E" w:rsidRDefault="004B7E7E">
      <w:pPr>
        <w:rPr>
          <w:b/>
          <w:szCs w:val="21"/>
        </w:rPr>
      </w:pPr>
    </w:p>
    <w:p w14:paraId="43E8E132" w14:textId="77777777" w:rsidR="004B7E7E" w:rsidRDefault="004B7E7E">
      <w:pPr>
        <w:rPr>
          <w:b/>
          <w:szCs w:val="21"/>
        </w:rPr>
      </w:pPr>
    </w:p>
    <w:p w14:paraId="581408B7" w14:textId="77777777" w:rsidR="004B7E7E" w:rsidRDefault="004B7E7E">
      <w:pPr>
        <w:rPr>
          <w:b/>
          <w:szCs w:val="21"/>
        </w:rPr>
      </w:pPr>
    </w:p>
    <w:p w14:paraId="139F2E3F" w14:textId="77777777" w:rsidR="004B7E7E" w:rsidRDefault="004B7E7E">
      <w:pPr>
        <w:rPr>
          <w:b/>
          <w:szCs w:val="21"/>
        </w:rPr>
      </w:pPr>
    </w:p>
    <w:p w14:paraId="5CBDF197" w14:textId="77777777" w:rsidR="004B7E7E" w:rsidRDefault="004B7E7E">
      <w:pPr>
        <w:rPr>
          <w:b/>
          <w:szCs w:val="21"/>
        </w:rPr>
      </w:pPr>
    </w:p>
    <w:p w14:paraId="7DEA0B5D" w14:textId="77777777" w:rsidR="004B7E7E" w:rsidRDefault="004B7E7E">
      <w:pPr>
        <w:rPr>
          <w:b/>
          <w:szCs w:val="21"/>
        </w:rPr>
      </w:pPr>
      <w:r>
        <w:rPr>
          <w:rFonts w:hint="eastAsia"/>
          <w:b/>
          <w:szCs w:val="21"/>
        </w:rPr>
        <w:t>３　サービスの維持・向上</w:t>
      </w:r>
    </w:p>
    <w:p w14:paraId="16C2E300" w14:textId="77777777" w:rsidR="004B7E7E" w:rsidRDefault="004B7E7E">
      <w:pPr>
        <w:ind w:firstLineChars="100" w:firstLine="180"/>
        <w:rPr>
          <w:sz w:val="18"/>
          <w:szCs w:val="18"/>
        </w:rPr>
      </w:pPr>
      <w:r>
        <w:rPr>
          <w:rFonts w:hint="eastAsia"/>
          <w:sz w:val="18"/>
          <w:szCs w:val="18"/>
        </w:rPr>
        <w:t>※施設の大規模改修等による課題の改善へ向けての目標及び具体策についての提案は考慮しません。</w:t>
      </w:r>
    </w:p>
    <w:p w14:paraId="4D8B4659" w14:textId="77777777" w:rsidR="004B7E7E" w:rsidRDefault="004B7E7E">
      <w:pPr>
        <w:rPr>
          <w:b/>
          <w:szCs w:val="21"/>
        </w:rPr>
      </w:pPr>
      <w:r>
        <w:rPr>
          <w:rFonts w:hint="eastAsia"/>
          <w:b/>
          <w:szCs w:val="21"/>
        </w:rPr>
        <w:t>（１）基本的な考え方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562F8309" w14:textId="77777777">
        <w:trPr>
          <w:trHeight w:val="907"/>
        </w:trPr>
        <w:tc>
          <w:tcPr>
            <w:tcW w:w="8959" w:type="dxa"/>
            <w:tcBorders>
              <w:top w:val="single" w:sz="12" w:space="0" w:color="auto"/>
              <w:left w:val="single" w:sz="12" w:space="0" w:color="auto"/>
              <w:bottom w:val="single" w:sz="12" w:space="0" w:color="auto"/>
              <w:right w:val="single" w:sz="12" w:space="0" w:color="auto"/>
            </w:tcBorders>
          </w:tcPr>
          <w:p w14:paraId="7316ABE1" w14:textId="77777777" w:rsidR="004B7E7E" w:rsidRDefault="004B7E7E">
            <w:pPr>
              <w:rPr>
                <w:b/>
                <w:szCs w:val="21"/>
              </w:rPr>
            </w:pPr>
          </w:p>
          <w:p w14:paraId="47CCD7FD" w14:textId="77777777" w:rsidR="004B7E7E" w:rsidRDefault="004B7E7E">
            <w:pPr>
              <w:rPr>
                <w:b/>
                <w:szCs w:val="21"/>
              </w:rPr>
            </w:pPr>
          </w:p>
          <w:p w14:paraId="1886EB7D" w14:textId="77777777" w:rsidR="004B7E7E" w:rsidRDefault="004B7E7E">
            <w:pPr>
              <w:rPr>
                <w:b/>
                <w:szCs w:val="21"/>
              </w:rPr>
            </w:pPr>
          </w:p>
          <w:p w14:paraId="0B04E771" w14:textId="77777777" w:rsidR="004B7E7E" w:rsidRDefault="004B7E7E">
            <w:pPr>
              <w:rPr>
                <w:b/>
                <w:szCs w:val="21"/>
              </w:rPr>
            </w:pPr>
          </w:p>
        </w:tc>
      </w:tr>
    </w:tbl>
    <w:p w14:paraId="77C2D7D1" w14:textId="77777777" w:rsidR="004B7E7E" w:rsidRDefault="004B7E7E">
      <w:pPr>
        <w:rPr>
          <w:b/>
          <w:szCs w:val="21"/>
        </w:rPr>
      </w:pPr>
    </w:p>
    <w:p w14:paraId="08DE6E2E" w14:textId="77777777" w:rsidR="004B7E7E" w:rsidRDefault="004B7E7E">
      <w:pPr>
        <w:rPr>
          <w:b/>
          <w:szCs w:val="21"/>
        </w:rPr>
      </w:pPr>
      <w:r>
        <w:rPr>
          <w:rFonts w:hint="eastAsia"/>
          <w:b/>
          <w:szCs w:val="21"/>
        </w:rPr>
        <w:t>（２）実現可能な目標や具体策</w:t>
      </w:r>
    </w:p>
    <w:tbl>
      <w:tblPr>
        <w:tblW w:w="896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85"/>
        <w:gridCol w:w="2986"/>
        <w:gridCol w:w="2989"/>
      </w:tblGrid>
      <w:tr w:rsidR="004B7E7E" w14:paraId="088BC503" w14:textId="77777777">
        <w:trPr>
          <w:trHeight w:val="390"/>
        </w:trPr>
        <w:tc>
          <w:tcPr>
            <w:tcW w:w="2986" w:type="dxa"/>
            <w:tcBorders>
              <w:top w:val="single" w:sz="12" w:space="0" w:color="auto"/>
              <w:left w:val="single" w:sz="12" w:space="0" w:color="auto"/>
              <w:bottom w:val="single" w:sz="4" w:space="0" w:color="auto"/>
              <w:right w:val="single" w:sz="4" w:space="0" w:color="auto"/>
            </w:tcBorders>
            <w:shd w:val="clear" w:color="auto" w:fill="FFCC99"/>
            <w:vAlign w:val="center"/>
          </w:tcPr>
          <w:p w14:paraId="58359AEC" w14:textId="77777777" w:rsidR="004B7E7E" w:rsidRDefault="004B7E7E">
            <w:pPr>
              <w:jc w:val="center"/>
              <w:rPr>
                <w:szCs w:val="21"/>
              </w:rPr>
            </w:pPr>
            <w:r>
              <w:rPr>
                <w:rFonts w:hint="eastAsia"/>
                <w:szCs w:val="21"/>
              </w:rPr>
              <w:t>目標の内容</w:t>
            </w:r>
          </w:p>
        </w:tc>
        <w:tc>
          <w:tcPr>
            <w:tcW w:w="2986" w:type="dxa"/>
            <w:tcBorders>
              <w:top w:val="single" w:sz="12" w:space="0" w:color="auto"/>
              <w:left w:val="single" w:sz="4" w:space="0" w:color="auto"/>
              <w:bottom w:val="single" w:sz="4" w:space="0" w:color="auto"/>
              <w:right w:val="single" w:sz="4" w:space="0" w:color="auto"/>
            </w:tcBorders>
            <w:shd w:val="clear" w:color="auto" w:fill="FFCC99"/>
            <w:vAlign w:val="center"/>
          </w:tcPr>
          <w:p w14:paraId="1B854320" w14:textId="77777777" w:rsidR="004B7E7E" w:rsidRDefault="004B7E7E">
            <w:pPr>
              <w:jc w:val="center"/>
              <w:rPr>
                <w:szCs w:val="21"/>
              </w:rPr>
            </w:pPr>
            <w:r>
              <w:rPr>
                <w:rFonts w:hint="eastAsia"/>
                <w:szCs w:val="21"/>
              </w:rPr>
              <w:t>その目的達成のための具体策</w:t>
            </w:r>
          </w:p>
        </w:tc>
        <w:tc>
          <w:tcPr>
            <w:tcW w:w="2988" w:type="dxa"/>
            <w:tcBorders>
              <w:top w:val="single" w:sz="12" w:space="0" w:color="auto"/>
              <w:left w:val="single" w:sz="4" w:space="0" w:color="auto"/>
              <w:bottom w:val="single" w:sz="4" w:space="0" w:color="auto"/>
              <w:right w:val="single" w:sz="12" w:space="0" w:color="auto"/>
            </w:tcBorders>
            <w:shd w:val="clear" w:color="auto" w:fill="FFCC99"/>
            <w:vAlign w:val="center"/>
          </w:tcPr>
          <w:p w14:paraId="626CF1F9" w14:textId="77777777" w:rsidR="004B7E7E" w:rsidRDefault="004B7E7E">
            <w:pPr>
              <w:jc w:val="center"/>
              <w:rPr>
                <w:szCs w:val="21"/>
              </w:rPr>
            </w:pPr>
            <w:r>
              <w:rPr>
                <w:rFonts w:hint="eastAsia"/>
                <w:szCs w:val="21"/>
              </w:rPr>
              <w:t>具体策の実施時期</w:t>
            </w:r>
          </w:p>
        </w:tc>
      </w:tr>
      <w:tr w:rsidR="004B7E7E" w14:paraId="2BC33D22" w14:textId="77777777">
        <w:trPr>
          <w:trHeight w:val="810"/>
        </w:trPr>
        <w:tc>
          <w:tcPr>
            <w:tcW w:w="2986" w:type="dxa"/>
            <w:tcBorders>
              <w:top w:val="single" w:sz="4" w:space="0" w:color="auto"/>
              <w:left w:val="single" w:sz="12" w:space="0" w:color="auto"/>
              <w:bottom w:val="single" w:sz="4" w:space="0" w:color="auto"/>
              <w:right w:val="single" w:sz="4" w:space="0" w:color="auto"/>
            </w:tcBorders>
          </w:tcPr>
          <w:p w14:paraId="7511B89D" w14:textId="77777777" w:rsidR="004B7E7E" w:rsidRDefault="004B7E7E">
            <w:pPr>
              <w:rPr>
                <w:szCs w:val="21"/>
              </w:rPr>
            </w:pPr>
          </w:p>
          <w:p w14:paraId="43E4458A" w14:textId="77777777" w:rsidR="004B7E7E" w:rsidRDefault="004B7E7E">
            <w:pPr>
              <w:rPr>
                <w:szCs w:val="21"/>
              </w:rPr>
            </w:pPr>
          </w:p>
          <w:p w14:paraId="274C8531" w14:textId="77777777" w:rsidR="004B7E7E" w:rsidRDefault="004B7E7E">
            <w:pPr>
              <w:rPr>
                <w:szCs w:val="21"/>
              </w:rPr>
            </w:pPr>
          </w:p>
        </w:tc>
        <w:tc>
          <w:tcPr>
            <w:tcW w:w="2985" w:type="dxa"/>
            <w:tcBorders>
              <w:top w:val="single" w:sz="4" w:space="0" w:color="auto"/>
              <w:left w:val="single" w:sz="4" w:space="0" w:color="auto"/>
              <w:bottom w:val="single" w:sz="4" w:space="0" w:color="auto"/>
              <w:right w:val="single" w:sz="4" w:space="0" w:color="auto"/>
            </w:tcBorders>
          </w:tcPr>
          <w:p w14:paraId="3D9E7C45" w14:textId="77777777" w:rsidR="004B7E7E" w:rsidRDefault="004B7E7E">
            <w:pPr>
              <w:widowControl/>
              <w:jc w:val="left"/>
              <w:rPr>
                <w:szCs w:val="21"/>
              </w:rPr>
            </w:pPr>
          </w:p>
          <w:p w14:paraId="04124A3F" w14:textId="77777777" w:rsidR="004B7E7E" w:rsidRDefault="004B7E7E">
            <w:pPr>
              <w:widowControl/>
              <w:jc w:val="left"/>
              <w:rPr>
                <w:szCs w:val="21"/>
              </w:rPr>
            </w:pPr>
          </w:p>
          <w:p w14:paraId="4CB70AEF" w14:textId="77777777" w:rsidR="004B7E7E" w:rsidRDefault="004B7E7E">
            <w:pPr>
              <w:rPr>
                <w:szCs w:val="21"/>
              </w:rPr>
            </w:pPr>
          </w:p>
        </w:tc>
        <w:tc>
          <w:tcPr>
            <w:tcW w:w="2989" w:type="dxa"/>
            <w:tcBorders>
              <w:top w:val="single" w:sz="4" w:space="0" w:color="auto"/>
              <w:left w:val="single" w:sz="4" w:space="0" w:color="auto"/>
              <w:bottom w:val="single" w:sz="4" w:space="0" w:color="auto"/>
              <w:right w:val="single" w:sz="12" w:space="0" w:color="auto"/>
            </w:tcBorders>
          </w:tcPr>
          <w:p w14:paraId="252B4792" w14:textId="77777777" w:rsidR="004B7E7E" w:rsidRDefault="004B7E7E">
            <w:pPr>
              <w:widowControl/>
              <w:jc w:val="left"/>
              <w:rPr>
                <w:szCs w:val="21"/>
              </w:rPr>
            </w:pPr>
          </w:p>
          <w:p w14:paraId="0865703A" w14:textId="77777777" w:rsidR="004B7E7E" w:rsidRDefault="004B7E7E">
            <w:pPr>
              <w:widowControl/>
              <w:jc w:val="left"/>
              <w:rPr>
                <w:szCs w:val="21"/>
              </w:rPr>
            </w:pPr>
          </w:p>
          <w:p w14:paraId="368F1FC9" w14:textId="77777777" w:rsidR="004B7E7E" w:rsidRDefault="004B7E7E">
            <w:pPr>
              <w:rPr>
                <w:szCs w:val="21"/>
              </w:rPr>
            </w:pPr>
          </w:p>
        </w:tc>
      </w:tr>
      <w:tr w:rsidR="004B7E7E" w14:paraId="20B0EF06" w14:textId="77777777">
        <w:trPr>
          <w:trHeight w:val="885"/>
        </w:trPr>
        <w:tc>
          <w:tcPr>
            <w:tcW w:w="2986" w:type="dxa"/>
            <w:tcBorders>
              <w:top w:val="single" w:sz="4" w:space="0" w:color="auto"/>
              <w:left w:val="single" w:sz="12" w:space="0" w:color="auto"/>
              <w:bottom w:val="single" w:sz="4" w:space="0" w:color="auto"/>
              <w:right w:val="single" w:sz="4" w:space="0" w:color="auto"/>
            </w:tcBorders>
          </w:tcPr>
          <w:p w14:paraId="7C0D1664" w14:textId="77777777" w:rsidR="004B7E7E" w:rsidRDefault="004B7E7E">
            <w:pPr>
              <w:rPr>
                <w:szCs w:val="21"/>
              </w:rPr>
            </w:pPr>
          </w:p>
          <w:p w14:paraId="1D2100C0" w14:textId="77777777" w:rsidR="004B7E7E" w:rsidRDefault="004B7E7E">
            <w:pPr>
              <w:rPr>
                <w:szCs w:val="21"/>
              </w:rPr>
            </w:pPr>
          </w:p>
          <w:p w14:paraId="16269A7F" w14:textId="77777777" w:rsidR="004B7E7E" w:rsidRDefault="004B7E7E">
            <w:pPr>
              <w:rPr>
                <w:szCs w:val="21"/>
              </w:rPr>
            </w:pPr>
          </w:p>
        </w:tc>
        <w:tc>
          <w:tcPr>
            <w:tcW w:w="2985" w:type="dxa"/>
            <w:tcBorders>
              <w:top w:val="single" w:sz="4" w:space="0" w:color="auto"/>
              <w:left w:val="single" w:sz="4" w:space="0" w:color="auto"/>
              <w:bottom w:val="single" w:sz="4" w:space="0" w:color="auto"/>
              <w:right w:val="single" w:sz="4" w:space="0" w:color="auto"/>
            </w:tcBorders>
          </w:tcPr>
          <w:p w14:paraId="6201BE52" w14:textId="77777777" w:rsidR="004B7E7E" w:rsidRDefault="004B7E7E">
            <w:pPr>
              <w:widowControl/>
              <w:jc w:val="left"/>
              <w:rPr>
                <w:szCs w:val="21"/>
              </w:rPr>
            </w:pPr>
          </w:p>
          <w:p w14:paraId="77EF34DD" w14:textId="77777777" w:rsidR="004B7E7E" w:rsidRDefault="004B7E7E">
            <w:pPr>
              <w:widowControl/>
              <w:jc w:val="left"/>
              <w:rPr>
                <w:szCs w:val="21"/>
              </w:rPr>
            </w:pPr>
          </w:p>
          <w:p w14:paraId="2ECC03C3" w14:textId="77777777" w:rsidR="004B7E7E" w:rsidRDefault="004B7E7E">
            <w:pPr>
              <w:rPr>
                <w:szCs w:val="21"/>
              </w:rPr>
            </w:pPr>
          </w:p>
        </w:tc>
        <w:tc>
          <w:tcPr>
            <w:tcW w:w="2989" w:type="dxa"/>
            <w:tcBorders>
              <w:top w:val="single" w:sz="4" w:space="0" w:color="auto"/>
              <w:left w:val="single" w:sz="4" w:space="0" w:color="auto"/>
              <w:bottom w:val="single" w:sz="4" w:space="0" w:color="auto"/>
              <w:right w:val="single" w:sz="12" w:space="0" w:color="auto"/>
            </w:tcBorders>
          </w:tcPr>
          <w:p w14:paraId="63B924E2" w14:textId="77777777" w:rsidR="004B7E7E" w:rsidRDefault="004B7E7E">
            <w:pPr>
              <w:widowControl/>
              <w:jc w:val="left"/>
              <w:rPr>
                <w:szCs w:val="21"/>
              </w:rPr>
            </w:pPr>
          </w:p>
          <w:p w14:paraId="50C8D229" w14:textId="77777777" w:rsidR="004B7E7E" w:rsidRDefault="004B7E7E">
            <w:pPr>
              <w:widowControl/>
              <w:jc w:val="left"/>
              <w:rPr>
                <w:szCs w:val="21"/>
              </w:rPr>
            </w:pPr>
          </w:p>
          <w:p w14:paraId="4333437D" w14:textId="77777777" w:rsidR="004B7E7E" w:rsidRDefault="004B7E7E">
            <w:pPr>
              <w:rPr>
                <w:szCs w:val="21"/>
              </w:rPr>
            </w:pPr>
          </w:p>
        </w:tc>
      </w:tr>
      <w:tr w:rsidR="004B7E7E" w14:paraId="65E0CE50" w14:textId="77777777">
        <w:trPr>
          <w:trHeight w:val="885"/>
        </w:trPr>
        <w:tc>
          <w:tcPr>
            <w:tcW w:w="2986" w:type="dxa"/>
            <w:tcBorders>
              <w:top w:val="single" w:sz="4" w:space="0" w:color="auto"/>
              <w:left w:val="single" w:sz="12" w:space="0" w:color="auto"/>
              <w:bottom w:val="single" w:sz="12" w:space="0" w:color="auto"/>
              <w:right w:val="single" w:sz="4" w:space="0" w:color="auto"/>
            </w:tcBorders>
          </w:tcPr>
          <w:p w14:paraId="3ECE8023" w14:textId="77777777" w:rsidR="004B7E7E" w:rsidRDefault="004B7E7E">
            <w:pPr>
              <w:rPr>
                <w:szCs w:val="21"/>
              </w:rPr>
            </w:pPr>
          </w:p>
          <w:p w14:paraId="13169915" w14:textId="77777777" w:rsidR="004B7E7E" w:rsidRDefault="004B7E7E">
            <w:pPr>
              <w:rPr>
                <w:szCs w:val="21"/>
              </w:rPr>
            </w:pPr>
          </w:p>
          <w:p w14:paraId="64FB705A" w14:textId="77777777" w:rsidR="004B7E7E" w:rsidRDefault="004B7E7E">
            <w:pPr>
              <w:rPr>
                <w:szCs w:val="21"/>
              </w:rPr>
            </w:pPr>
          </w:p>
        </w:tc>
        <w:tc>
          <w:tcPr>
            <w:tcW w:w="2985" w:type="dxa"/>
            <w:tcBorders>
              <w:top w:val="single" w:sz="4" w:space="0" w:color="auto"/>
              <w:left w:val="single" w:sz="4" w:space="0" w:color="auto"/>
              <w:bottom w:val="single" w:sz="12" w:space="0" w:color="auto"/>
              <w:right w:val="single" w:sz="4" w:space="0" w:color="auto"/>
            </w:tcBorders>
          </w:tcPr>
          <w:p w14:paraId="1D120F9A" w14:textId="77777777" w:rsidR="004B7E7E" w:rsidRDefault="004B7E7E">
            <w:pPr>
              <w:widowControl/>
              <w:jc w:val="left"/>
              <w:rPr>
                <w:szCs w:val="21"/>
              </w:rPr>
            </w:pPr>
          </w:p>
          <w:p w14:paraId="58ED57CB" w14:textId="77777777" w:rsidR="004B7E7E" w:rsidRDefault="004B7E7E">
            <w:pPr>
              <w:widowControl/>
              <w:jc w:val="left"/>
              <w:rPr>
                <w:szCs w:val="21"/>
              </w:rPr>
            </w:pPr>
          </w:p>
          <w:p w14:paraId="244DE036" w14:textId="77777777" w:rsidR="004B7E7E" w:rsidRDefault="004B7E7E">
            <w:pPr>
              <w:rPr>
                <w:szCs w:val="21"/>
              </w:rPr>
            </w:pPr>
          </w:p>
        </w:tc>
        <w:tc>
          <w:tcPr>
            <w:tcW w:w="2989" w:type="dxa"/>
            <w:tcBorders>
              <w:top w:val="single" w:sz="4" w:space="0" w:color="auto"/>
              <w:left w:val="single" w:sz="4" w:space="0" w:color="auto"/>
              <w:bottom w:val="single" w:sz="12" w:space="0" w:color="auto"/>
              <w:right w:val="single" w:sz="12" w:space="0" w:color="auto"/>
            </w:tcBorders>
          </w:tcPr>
          <w:p w14:paraId="5A9F4CCF" w14:textId="77777777" w:rsidR="004B7E7E" w:rsidRDefault="004B7E7E">
            <w:pPr>
              <w:widowControl/>
              <w:jc w:val="left"/>
              <w:rPr>
                <w:szCs w:val="21"/>
              </w:rPr>
            </w:pPr>
          </w:p>
          <w:p w14:paraId="2C528F32" w14:textId="77777777" w:rsidR="004B7E7E" w:rsidRDefault="004B7E7E">
            <w:pPr>
              <w:widowControl/>
              <w:jc w:val="left"/>
              <w:rPr>
                <w:szCs w:val="21"/>
              </w:rPr>
            </w:pPr>
          </w:p>
          <w:p w14:paraId="764C3D83" w14:textId="77777777" w:rsidR="004B7E7E" w:rsidRDefault="004B7E7E">
            <w:pPr>
              <w:rPr>
                <w:szCs w:val="21"/>
              </w:rPr>
            </w:pPr>
          </w:p>
        </w:tc>
      </w:tr>
      <w:tr w:rsidR="004B7E7E" w14:paraId="4C73D5DD" w14:textId="77777777">
        <w:trPr>
          <w:cantSplit/>
        </w:trPr>
        <w:tc>
          <w:tcPr>
            <w:tcW w:w="8960" w:type="dxa"/>
            <w:gridSpan w:val="3"/>
            <w:tcBorders>
              <w:top w:val="single" w:sz="12" w:space="0" w:color="auto"/>
              <w:left w:val="nil"/>
              <w:bottom w:val="nil"/>
              <w:right w:val="nil"/>
            </w:tcBorders>
            <w:vAlign w:val="center"/>
          </w:tcPr>
          <w:p w14:paraId="7C57B97C" w14:textId="77777777" w:rsidR="004B7E7E" w:rsidRDefault="004B7E7E">
            <w:pPr>
              <w:ind w:left="216" w:hanging="210"/>
              <w:rPr>
                <w:sz w:val="18"/>
                <w:szCs w:val="21"/>
              </w:rPr>
            </w:pPr>
            <w:r>
              <w:rPr>
                <w:rFonts w:hint="eastAsia"/>
                <w:sz w:val="18"/>
                <w:szCs w:val="21"/>
              </w:rPr>
              <w:t>※可能な限り目標の数値化や具体的な取り組みをわかりやすく記載してください。</w:t>
            </w:r>
          </w:p>
        </w:tc>
      </w:tr>
    </w:tbl>
    <w:p w14:paraId="12E05707" w14:textId="77777777" w:rsidR="004B7E7E" w:rsidRDefault="004B7E7E">
      <w:pPr>
        <w:rPr>
          <w:b/>
          <w:szCs w:val="21"/>
        </w:rPr>
      </w:pPr>
    </w:p>
    <w:p w14:paraId="437775EB" w14:textId="77777777" w:rsidR="004B7E7E" w:rsidRDefault="004B7E7E">
      <w:pPr>
        <w:rPr>
          <w:b/>
          <w:szCs w:val="21"/>
        </w:rPr>
      </w:pPr>
      <w:r>
        <w:rPr>
          <w:rFonts w:hint="eastAsia"/>
          <w:b/>
          <w:szCs w:val="21"/>
        </w:rPr>
        <w:t>（３）利用者ニーズの把握、クレーム対応の考え方・具体策</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2380B80C" w14:textId="77777777">
        <w:trPr>
          <w:trHeight w:val="907"/>
        </w:trPr>
        <w:tc>
          <w:tcPr>
            <w:tcW w:w="8959" w:type="dxa"/>
            <w:tcBorders>
              <w:top w:val="single" w:sz="12" w:space="0" w:color="auto"/>
              <w:left w:val="single" w:sz="12" w:space="0" w:color="auto"/>
              <w:bottom w:val="single" w:sz="12" w:space="0" w:color="auto"/>
              <w:right w:val="single" w:sz="12" w:space="0" w:color="auto"/>
            </w:tcBorders>
          </w:tcPr>
          <w:p w14:paraId="58F3920F" w14:textId="77777777" w:rsidR="004B7E7E" w:rsidRDefault="004B7E7E">
            <w:pPr>
              <w:rPr>
                <w:b/>
                <w:szCs w:val="21"/>
              </w:rPr>
            </w:pPr>
          </w:p>
          <w:p w14:paraId="1337338D" w14:textId="77777777" w:rsidR="004B7E7E" w:rsidRDefault="004B7E7E">
            <w:pPr>
              <w:rPr>
                <w:b/>
                <w:szCs w:val="21"/>
              </w:rPr>
            </w:pPr>
          </w:p>
          <w:p w14:paraId="47C1637E" w14:textId="77777777" w:rsidR="004B7E7E" w:rsidRDefault="004B7E7E">
            <w:pPr>
              <w:rPr>
                <w:b/>
                <w:szCs w:val="21"/>
              </w:rPr>
            </w:pPr>
          </w:p>
          <w:p w14:paraId="6112A63F" w14:textId="77777777" w:rsidR="004B7E7E" w:rsidRDefault="004B7E7E">
            <w:pPr>
              <w:rPr>
                <w:b/>
                <w:szCs w:val="21"/>
              </w:rPr>
            </w:pPr>
          </w:p>
        </w:tc>
      </w:tr>
    </w:tbl>
    <w:p w14:paraId="1C217330" w14:textId="77777777" w:rsidR="004B7E7E" w:rsidRDefault="004B7E7E">
      <w:pPr>
        <w:rPr>
          <w:b/>
          <w:szCs w:val="21"/>
        </w:rPr>
      </w:pPr>
    </w:p>
    <w:p w14:paraId="4A4CAF36" w14:textId="77777777" w:rsidR="004B7E7E" w:rsidRDefault="004B7E7E">
      <w:pPr>
        <w:rPr>
          <w:b/>
          <w:szCs w:val="21"/>
        </w:rPr>
      </w:pPr>
      <w:r>
        <w:rPr>
          <w:rFonts w:hint="eastAsia"/>
          <w:b/>
          <w:szCs w:val="21"/>
        </w:rPr>
        <w:t>（４）機器の故障や事故，災害発生時等緊急事態への対応の考え方・具体策</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177CDE6A" w14:textId="77777777">
        <w:trPr>
          <w:trHeight w:val="1259"/>
        </w:trPr>
        <w:tc>
          <w:tcPr>
            <w:tcW w:w="8959" w:type="dxa"/>
            <w:tcBorders>
              <w:top w:val="single" w:sz="12" w:space="0" w:color="auto"/>
              <w:left w:val="single" w:sz="12" w:space="0" w:color="auto"/>
              <w:bottom w:val="single" w:sz="12" w:space="0" w:color="auto"/>
              <w:right w:val="single" w:sz="12" w:space="0" w:color="auto"/>
            </w:tcBorders>
          </w:tcPr>
          <w:p w14:paraId="7AEA7BFC" w14:textId="77777777" w:rsidR="004B7E7E" w:rsidRDefault="004B7E7E">
            <w:pPr>
              <w:rPr>
                <w:b/>
                <w:szCs w:val="21"/>
              </w:rPr>
            </w:pPr>
          </w:p>
          <w:p w14:paraId="10A37CCB" w14:textId="77777777" w:rsidR="004B7E7E" w:rsidRDefault="004B7E7E">
            <w:pPr>
              <w:rPr>
                <w:b/>
                <w:szCs w:val="21"/>
              </w:rPr>
            </w:pPr>
          </w:p>
          <w:p w14:paraId="6AF7302A" w14:textId="77777777" w:rsidR="004B7E7E" w:rsidRDefault="004B7E7E">
            <w:pPr>
              <w:rPr>
                <w:b/>
                <w:szCs w:val="21"/>
              </w:rPr>
            </w:pPr>
          </w:p>
          <w:p w14:paraId="27FFB2D8" w14:textId="77777777" w:rsidR="004B7E7E" w:rsidRDefault="004B7E7E">
            <w:pPr>
              <w:rPr>
                <w:b/>
                <w:szCs w:val="21"/>
              </w:rPr>
            </w:pPr>
          </w:p>
        </w:tc>
      </w:tr>
    </w:tbl>
    <w:p w14:paraId="2C6D4919" w14:textId="77777777" w:rsidR="004B7E7E" w:rsidRDefault="004B7E7E">
      <w:pPr>
        <w:rPr>
          <w:b/>
          <w:szCs w:val="21"/>
        </w:rPr>
      </w:pPr>
    </w:p>
    <w:p w14:paraId="779A0D95" w14:textId="77777777" w:rsidR="004B7E7E" w:rsidRDefault="004B7E7E">
      <w:pPr>
        <w:rPr>
          <w:b/>
          <w:szCs w:val="21"/>
        </w:rPr>
      </w:pPr>
      <w:r>
        <w:rPr>
          <w:rFonts w:hint="eastAsia"/>
          <w:b/>
          <w:szCs w:val="21"/>
        </w:rPr>
        <w:t>（５）防犯対策、衛生管理、安全管理の考え方・具体策</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4E9C68ED" w14:textId="77777777">
        <w:trPr>
          <w:trHeight w:val="1257"/>
        </w:trPr>
        <w:tc>
          <w:tcPr>
            <w:tcW w:w="8959" w:type="dxa"/>
            <w:tcBorders>
              <w:top w:val="single" w:sz="12" w:space="0" w:color="auto"/>
              <w:left w:val="single" w:sz="12" w:space="0" w:color="auto"/>
              <w:bottom w:val="single" w:sz="12" w:space="0" w:color="auto"/>
              <w:right w:val="single" w:sz="12" w:space="0" w:color="auto"/>
            </w:tcBorders>
          </w:tcPr>
          <w:p w14:paraId="6C081499" w14:textId="77777777" w:rsidR="004B7E7E" w:rsidRDefault="004B7E7E">
            <w:pPr>
              <w:rPr>
                <w:b/>
                <w:szCs w:val="21"/>
              </w:rPr>
            </w:pPr>
          </w:p>
          <w:p w14:paraId="0D0B1B02" w14:textId="77777777" w:rsidR="004B7E7E" w:rsidRDefault="004B7E7E">
            <w:pPr>
              <w:rPr>
                <w:b/>
                <w:szCs w:val="21"/>
              </w:rPr>
            </w:pPr>
          </w:p>
          <w:p w14:paraId="7E17E514" w14:textId="77777777" w:rsidR="004B7E7E" w:rsidRDefault="004B7E7E">
            <w:pPr>
              <w:rPr>
                <w:b/>
                <w:szCs w:val="21"/>
              </w:rPr>
            </w:pPr>
          </w:p>
          <w:p w14:paraId="75BC29CC" w14:textId="77777777" w:rsidR="004B7E7E" w:rsidRDefault="004B7E7E">
            <w:pPr>
              <w:rPr>
                <w:b/>
                <w:szCs w:val="21"/>
              </w:rPr>
            </w:pPr>
          </w:p>
        </w:tc>
      </w:tr>
    </w:tbl>
    <w:p w14:paraId="617222A3" w14:textId="77777777" w:rsidR="004B7E7E" w:rsidRDefault="004B7E7E">
      <w:pPr>
        <w:rPr>
          <w:b/>
          <w:szCs w:val="21"/>
        </w:rPr>
      </w:pPr>
    </w:p>
    <w:p w14:paraId="72A7BF8C" w14:textId="77777777" w:rsidR="004B7E7E" w:rsidRDefault="004B7E7E">
      <w:pPr>
        <w:rPr>
          <w:b/>
          <w:szCs w:val="21"/>
        </w:rPr>
      </w:pPr>
      <w:r>
        <w:rPr>
          <w:rFonts w:hint="eastAsia"/>
          <w:b/>
          <w:szCs w:val="21"/>
        </w:rPr>
        <w:t>（６）情報、現金等管理に係るセキュリティの考え方・具体策</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40370617" w14:textId="77777777">
        <w:trPr>
          <w:trHeight w:val="864"/>
        </w:trPr>
        <w:tc>
          <w:tcPr>
            <w:tcW w:w="8959" w:type="dxa"/>
            <w:tcBorders>
              <w:top w:val="single" w:sz="12" w:space="0" w:color="auto"/>
              <w:left w:val="single" w:sz="12" w:space="0" w:color="auto"/>
              <w:bottom w:val="single" w:sz="12" w:space="0" w:color="auto"/>
              <w:right w:val="single" w:sz="12" w:space="0" w:color="auto"/>
            </w:tcBorders>
          </w:tcPr>
          <w:p w14:paraId="286C5320" w14:textId="77777777" w:rsidR="004B7E7E" w:rsidRDefault="004B7E7E">
            <w:pPr>
              <w:rPr>
                <w:b/>
                <w:szCs w:val="21"/>
              </w:rPr>
            </w:pPr>
          </w:p>
          <w:p w14:paraId="5EBDB070" w14:textId="77777777" w:rsidR="004B7E7E" w:rsidRDefault="004B7E7E">
            <w:pPr>
              <w:rPr>
                <w:b/>
                <w:szCs w:val="21"/>
              </w:rPr>
            </w:pPr>
          </w:p>
          <w:p w14:paraId="2E26B346" w14:textId="77777777" w:rsidR="004B7E7E" w:rsidRDefault="004B7E7E">
            <w:pPr>
              <w:rPr>
                <w:b/>
                <w:szCs w:val="21"/>
              </w:rPr>
            </w:pPr>
          </w:p>
          <w:p w14:paraId="1DB83E34" w14:textId="77777777" w:rsidR="004B7E7E" w:rsidRDefault="004B7E7E">
            <w:pPr>
              <w:rPr>
                <w:b/>
                <w:szCs w:val="21"/>
              </w:rPr>
            </w:pPr>
          </w:p>
        </w:tc>
      </w:tr>
    </w:tbl>
    <w:p w14:paraId="19F178D9" w14:textId="77777777" w:rsidR="004B7E7E" w:rsidRDefault="004B7E7E">
      <w:pPr>
        <w:rPr>
          <w:b/>
          <w:szCs w:val="21"/>
        </w:rPr>
      </w:pPr>
    </w:p>
    <w:p w14:paraId="5FB5E42A" w14:textId="77777777" w:rsidR="004B7E7E" w:rsidRDefault="004B7E7E">
      <w:pPr>
        <w:snapToGrid w:val="0"/>
        <w:spacing w:line="240" w:lineRule="atLeast"/>
        <w:rPr>
          <w:b/>
          <w:szCs w:val="21"/>
          <w:lang w:eastAsia="zh-TW"/>
        </w:rPr>
      </w:pPr>
      <w:r>
        <w:rPr>
          <w:rFonts w:hint="eastAsia"/>
          <w:b/>
          <w:szCs w:val="21"/>
          <w:lang w:eastAsia="zh-TW"/>
        </w:rPr>
        <w:t>４　配置人員等</w:t>
      </w:r>
    </w:p>
    <w:p w14:paraId="5FFEF619" w14:textId="77777777" w:rsidR="004B7E7E" w:rsidRDefault="004B7E7E">
      <w:pPr>
        <w:snapToGrid w:val="0"/>
        <w:spacing w:line="240" w:lineRule="atLeast"/>
        <w:rPr>
          <w:b/>
          <w:szCs w:val="21"/>
          <w:lang w:eastAsia="zh-TW"/>
        </w:rPr>
      </w:pPr>
      <w:r>
        <w:rPr>
          <w:rFonts w:hint="eastAsia"/>
          <w:b/>
          <w:szCs w:val="21"/>
          <w:lang w:eastAsia="zh-TW"/>
        </w:rPr>
        <w:t>（１）配置人員</w:t>
      </w:r>
    </w:p>
    <w:p w14:paraId="53340AED" w14:textId="77777777" w:rsidR="004B7E7E" w:rsidRDefault="004B7E7E">
      <w:pPr>
        <w:snapToGrid w:val="0"/>
        <w:spacing w:line="240" w:lineRule="atLeast"/>
        <w:rPr>
          <w:b/>
          <w:szCs w:val="21"/>
        </w:rPr>
      </w:pPr>
      <w:r>
        <w:rPr>
          <w:rFonts w:hint="eastAsia"/>
          <w:b/>
          <w:szCs w:val="21"/>
          <w:lang w:eastAsia="zh-TW"/>
        </w:rPr>
        <w:t xml:space="preserve">　</w:t>
      </w:r>
      <w:r>
        <w:rPr>
          <w:rFonts w:hint="eastAsia"/>
          <w:b/>
          <w:szCs w:val="21"/>
        </w:rPr>
        <w:t>①配置人員数・内訳</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2205"/>
        <w:gridCol w:w="4759"/>
      </w:tblGrid>
      <w:tr w:rsidR="004B7E7E" w14:paraId="535A78E4" w14:textId="77777777">
        <w:tc>
          <w:tcPr>
            <w:tcW w:w="1995" w:type="dxa"/>
            <w:tcBorders>
              <w:top w:val="single" w:sz="12" w:space="0" w:color="auto"/>
              <w:left w:val="single" w:sz="12" w:space="0" w:color="auto"/>
              <w:bottom w:val="single" w:sz="4" w:space="0" w:color="auto"/>
              <w:right w:val="single" w:sz="4" w:space="0" w:color="auto"/>
            </w:tcBorders>
            <w:shd w:val="clear" w:color="auto" w:fill="FFFF00"/>
            <w:vAlign w:val="center"/>
          </w:tcPr>
          <w:p w14:paraId="0E940AE1" w14:textId="77777777" w:rsidR="004B7E7E" w:rsidRDefault="004B7E7E">
            <w:pPr>
              <w:jc w:val="center"/>
              <w:rPr>
                <w:b/>
                <w:szCs w:val="21"/>
              </w:rPr>
            </w:pPr>
          </w:p>
        </w:tc>
        <w:tc>
          <w:tcPr>
            <w:tcW w:w="2205" w:type="dxa"/>
            <w:tcBorders>
              <w:top w:val="single" w:sz="12" w:space="0" w:color="auto"/>
              <w:left w:val="nil"/>
              <w:bottom w:val="single" w:sz="4" w:space="0" w:color="auto"/>
              <w:right w:val="single" w:sz="4" w:space="0" w:color="auto"/>
            </w:tcBorders>
            <w:shd w:val="clear" w:color="auto" w:fill="FFFF00"/>
            <w:vAlign w:val="center"/>
          </w:tcPr>
          <w:p w14:paraId="607218FA" w14:textId="77777777" w:rsidR="004B7E7E" w:rsidRDefault="004B7E7E">
            <w:pPr>
              <w:jc w:val="center"/>
              <w:rPr>
                <w:b/>
                <w:szCs w:val="21"/>
              </w:rPr>
            </w:pPr>
            <w:r>
              <w:rPr>
                <w:rFonts w:hint="eastAsia"/>
                <w:b/>
                <w:szCs w:val="21"/>
              </w:rPr>
              <w:t>人数（時間数）</w:t>
            </w:r>
          </w:p>
        </w:tc>
        <w:tc>
          <w:tcPr>
            <w:tcW w:w="4759" w:type="dxa"/>
            <w:tcBorders>
              <w:top w:val="single" w:sz="12" w:space="0" w:color="auto"/>
              <w:left w:val="nil"/>
              <w:bottom w:val="single" w:sz="4" w:space="0" w:color="auto"/>
              <w:right w:val="single" w:sz="12" w:space="0" w:color="auto"/>
            </w:tcBorders>
            <w:shd w:val="clear" w:color="auto" w:fill="FFFF00"/>
            <w:vAlign w:val="center"/>
          </w:tcPr>
          <w:p w14:paraId="1435145A" w14:textId="77777777" w:rsidR="004B7E7E" w:rsidRDefault="004B7E7E">
            <w:pPr>
              <w:jc w:val="center"/>
              <w:rPr>
                <w:b/>
                <w:szCs w:val="21"/>
              </w:rPr>
            </w:pPr>
            <w:r>
              <w:rPr>
                <w:rFonts w:hint="eastAsia"/>
                <w:b/>
                <w:szCs w:val="21"/>
              </w:rPr>
              <w:t>内訳</w:t>
            </w:r>
          </w:p>
        </w:tc>
      </w:tr>
      <w:tr w:rsidR="004B7E7E" w14:paraId="03036A5A" w14:textId="77777777">
        <w:tc>
          <w:tcPr>
            <w:tcW w:w="1995" w:type="dxa"/>
            <w:tcBorders>
              <w:top w:val="single" w:sz="4" w:space="0" w:color="auto"/>
              <w:left w:val="single" w:sz="12" w:space="0" w:color="auto"/>
              <w:bottom w:val="single" w:sz="4" w:space="0" w:color="auto"/>
              <w:right w:val="single" w:sz="4" w:space="0" w:color="auto"/>
            </w:tcBorders>
            <w:vAlign w:val="center"/>
          </w:tcPr>
          <w:p w14:paraId="50DCA582" w14:textId="77777777" w:rsidR="004B7E7E" w:rsidRDefault="004B7E7E">
            <w:pPr>
              <w:rPr>
                <w:szCs w:val="21"/>
              </w:rPr>
            </w:pPr>
            <w:r>
              <w:rPr>
                <w:rFonts w:hint="eastAsia"/>
                <w:szCs w:val="21"/>
              </w:rPr>
              <w:t>常勤職員</w:t>
            </w:r>
          </w:p>
        </w:tc>
        <w:tc>
          <w:tcPr>
            <w:tcW w:w="2205" w:type="dxa"/>
            <w:tcBorders>
              <w:top w:val="single" w:sz="4" w:space="0" w:color="auto"/>
              <w:left w:val="nil"/>
              <w:bottom w:val="single" w:sz="4" w:space="0" w:color="auto"/>
              <w:right w:val="single" w:sz="4" w:space="0" w:color="auto"/>
            </w:tcBorders>
            <w:vAlign w:val="center"/>
          </w:tcPr>
          <w:p w14:paraId="3BC64E88" w14:textId="77777777" w:rsidR="004B7E7E" w:rsidRDefault="004B7E7E">
            <w:pPr>
              <w:rPr>
                <w:szCs w:val="21"/>
              </w:rPr>
            </w:pPr>
          </w:p>
          <w:p w14:paraId="41BF9D3C" w14:textId="77777777" w:rsidR="004B7E7E" w:rsidRDefault="004B7E7E">
            <w:pPr>
              <w:rPr>
                <w:szCs w:val="21"/>
              </w:rPr>
            </w:pPr>
          </w:p>
          <w:p w14:paraId="6EFFDADD" w14:textId="77777777" w:rsidR="004B7E7E" w:rsidRDefault="004B7E7E">
            <w:pPr>
              <w:rPr>
                <w:szCs w:val="21"/>
              </w:rPr>
            </w:pPr>
          </w:p>
        </w:tc>
        <w:tc>
          <w:tcPr>
            <w:tcW w:w="4759" w:type="dxa"/>
            <w:tcBorders>
              <w:top w:val="single" w:sz="4" w:space="0" w:color="auto"/>
              <w:left w:val="nil"/>
              <w:bottom w:val="single" w:sz="4" w:space="0" w:color="auto"/>
              <w:right w:val="single" w:sz="12" w:space="0" w:color="auto"/>
            </w:tcBorders>
            <w:vAlign w:val="center"/>
          </w:tcPr>
          <w:p w14:paraId="687C48D8" w14:textId="77777777" w:rsidR="004B7E7E" w:rsidRDefault="004B7E7E">
            <w:pPr>
              <w:rPr>
                <w:szCs w:val="21"/>
              </w:rPr>
            </w:pPr>
          </w:p>
        </w:tc>
      </w:tr>
      <w:tr w:rsidR="004B7E7E" w14:paraId="13D362E9" w14:textId="77777777">
        <w:tc>
          <w:tcPr>
            <w:tcW w:w="1995" w:type="dxa"/>
            <w:tcBorders>
              <w:top w:val="single" w:sz="4" w:space="0" w:color="auto"/>
              <w:left w:val="single" w:sz="12" w:space="0" w:color="auto"/>
              <w:bottom w:val="single" w:sz="12" w:space="0" w:color="auto"/>
              <w:right w:val="single" w:sz="4" w:space="0" w:color="auto"/>
            </w:tcBorders>
            <w:vAlign w:val="center"/>
          </w:tcPr>
          <w:p w14:paraId="3513B70B" w14:textId="77777777" w:rsidR="004B7E7E" w:rsidRDefault="004B7E7E">
            <w:pPr>
              <w:rPr>
                <w:szCs w:val="21"/>
              </w:rPr>
            </w:pPr>
            <w:r>
              <w:rPr>
                <w:rFonts w:hint="eastAsia"/>
                <w:szCs w:val="21"/>
              </w:rPr>
              <w:t>パート等職員</w:t>
            </w:r>
          </w:p>
        </w:tc>
        <w:tc>
          <w:tcPr>
            <w:tcW w:w="2205" w:type="dxa"/>
            <w:tcBorders>
              <w:top w:val="single" w:sz="4" w:space="0" w:color="auto"/>
              <w:left w:val="nil"/>
              <w:bottom w:val="single" w:sz="12" w:space="0" w:color="auto"/>
              <w:right w:val="single" w:sz="4" w:space="0" w:color="auto"/>
            </w:tcBorders>
            <w:vAlign w:val="center"/>
          </w:tcPr>
          <w:p w14:paraId="5061EB40" w14:textId="77777777" w:rsidR="004B7E7E" w:rsidRDefault="004B7E7E">
            <w:pPr>
              <w:rPr>
                <w:szCs w:val="21"/>
              </w:rPr>
            </w:pPr>
          </w:p>
          <w:p w14:paraId="578AE751" w14:textId="77777777" w:rsidR="004B7E7E" w:rsidRDefault="004B7E7E">
            <w:pPr>
              <w:rPr>
                <w:szCs w:val="21"/>
              </w:rPr>
            </w:pPr>
          </w:p>
          <w:p w14:paraId="06D8EBF1" w14:textId="77777777" w:rsidR="004B7E7E" w:rsidRDefault="004B7E7E">
            <w:pPr>
              <w:rPr>
                <w:szCs w:val="21"/>
              </w:rPr>
            </w:pPr>
          </w:p>
        </w:tc>
        <w:tc>
          <w:tcPr>
            <w:tcW w:w="4759" w:type="dxa"/>
            <w:tcBorders>
              <w:top w:val="single" w:sz="4" w:space="0" w:color="auto"/>
              <w:left w:val="nil"/>
              <w:bottom w:val="single" w:sz="12" w:space="0" w:color="auto"/>
              <w:right w:val="single" w:sz="12" w:space="0" w:color="auto"/>
            </w:tcBorders>
            <w:vAlign w:val="center"/>
          </w:tcPr>
          <w:p w14:paraId="4AE0240A" w14:textId="77777777" w:rsidR="004B7E7E" w:rsidRDefault="004B7E7E">
            <w:pPr>
              <w:rPr>
                <w:szCs w:val="21"/>
              </w:rPr>
            </w:pPr>
          </w:p>
        </w:tc>
      </w:tr>
      <w:tr w:rsidR="004B7E7E" w14:paraId="65DFF319" w14:textId="77777777">
        <w:trPr>
          <w:cantSplit/>
        </w:trPr>
        <w:tc>
          <w:tcPr>
            <w:tcW w:w="8959" w:type="dxa"/>
            <w:gridSpan w:val="3"/>
            <w:tcBorders>
              <w:top w:val="single" w:sz="12" w:space="0" w:color="auto"/>
              <w:left w:val="single" w:sz="4" w:space="0" w:color="FFFFFF"/>
              <w:bottom w:val="single" w:sz="4" w:space="0" w:color="FFFFFF"/>
              <w:right w:val="single" w:sz="4" w:space="0" w:color="FFFFFF"/>
            </w:tcBorders>
            <w:vAlign w:val="center"/>
          </w:tcPr>
          <w:p w14:paraId="2F863EDD" w14:textId="77777777" w:rsidR="004B7E7E" w:rsidRDefault="004B7E7E">
            <w:pPr>
              <w:snapToGrid w:val="0"/>
              <w:spacing w:line="240" w:lineRule="atLeast"/>
              <w:rPr>
                <w:sz w:val="18"/>
                <w:szCs w:val="21"/>
              </w:rPr>
            </w:pPr>
            <w:r>
              <w:rPr>
                <w:rFonts w:hint="eastAsia"/>
                <w:sz w:val="18"/>
                <w:szCs w:val="21"/>
              </w:rPr>
              <w:t>※常勤職員について、「人数」欄には配置人員数を、「内訳」欄には何時間勤務の常勤とするか、また責任者の</w:t>
            </w:r>
          </w:p>
          <w:p w14:paraId="4C26834B" w14:textId="77777777" w:rsidR="004B7E7E" w:rsidRDefault="004B7E7E">
            <w:pPr>
              <w:snapToGrid w:val="0"/>
              <w:spacing w:line="240" w:lineRule="atLeast"/>
              <w:rPr>
                <w:sz w:val="18"/>
                <w:szCs w:val="21"/>
              </w:rPr>
            </w:pPr>
            <w:r>
              <w:rPr>
                <w:rFonts w:hint="eastAsia"/>
                <w:sz w:val="18"/>
                <w:szCs w:val="21"/>
              </w:rPr>
              <w:t xml:space="preserve">　数を内訳に記入して下さい。</w:t>
            </w:r>
          </w:p>
          <w:p w14:paraId="7C87BA5F" w14:textId="77777777" w:rsidR="004B7E7E" w:rsidRDefault="004B7E7E">
            <w:pPr>
              <w:snapToGrid w:val="0"/>
              <w:spacing w:line="240" w:lineRule="atLeast"/>
              <w:rPr>
                <w:sz w:val="18"/>
                <w:szCs w:val="21"/>
              </w:rPr>
            </w:pPr>
            <w:r>
              <w:rPr>
                <w:rFonts w:hint="eastAsia"/>
                <w:sz w:val="18"/>
                <w:szCs w:val="21"/>
              </w:rPr>
              <w:t>※パート等職員について、「人数」欄には</w:t>
            </w:r>
            <w:r>
              <w:rPr>
                <w:rFonts w:hint="eastAsia"/>
                <w:sz w:val="18"/>
                <w:szCs w:val="21"/>
              </w:rPr>
              <w:t>1</w:t>
            </w:r>
            <w:r>
              <w:rPr>
                <w:rFonts w:hint="eastAsia"/>
                <w:sz w:val="18"/>
                <w:szCs w:val="21"/>
              </w:rPr>
              <w:t>年間の総労働時間数を、「内訳」欄には、何時間勤務のパート等職</w:t>
            </w:r>
          </w:p>
          <w:p w14:paraId="7E05BE73" w14:textId="77777777" w:rsidR="004B7E7E" w:rsidRDefault="004B7E7E">
            <w:pPr>
              <w:snapToGrid w:val="0"/>
              <w:spacing w:line="240" w:lineRule="atLeast"/>
              <w:rPr>
                <w:sz w:val="18"/>
                <w:szCs w:val="21"/>
              </w:rPr>
            </w:pPr>
            <w:r>
              <w:rPr>
                <w:rFonts w:hint="eastAsia"/>
                <w:sz w:val="18"/>
                <w:szCs w:val="21"/>
              </w:rPr>
              <w:t xml:space="preserve">　員とするか、その内訳を記入して下さい。</w:t>
            </w:r>
          </w:p>
          <w:p w14:paraId="3D68505E" w14:textId="77777777" w:rsidR="004B7E7E" w:rsidRDefault="004B7E7E">
            <w:pPr>
              <w:rPr>
                <w:sz w:val="18"/>
                <w:szCs w:val="21"/>
              </w:rPr>
            </w:pPr>
          </w:p>
        </w:tc>
      </w:tr>
    </w:tbl>
    <w:p w14:paraId="5B7DF4D3" w14:textId="77777777" w:rsidR="004B7E7E" w:rsidRDefault="004B7E7E">
      <w:pPr>
        <w:rPr>
          <w:b/>
          <w:szCs w:val="21"/>
        </w:rPr>
      </w:pPr>
      <w:r>
        <w:rPr>
          <w:rFonts w:hint="eastAsia"/>
          <w:b/>
          <w:szCs w:val="21"/>
        </w:rPr>
        <w:t xml:space="preserve">　②勤務体制（平常時）</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07335D43" w14:textId="77777777">
        <w:tc>
          <w:tcPr>
            <w:tcW w:w="8959" w:type="dxa"/>
            <w:tcBorders>
              <w:top w:val="single" w:sz="12" w:space="0" w:color="auto"/>
              <w:left w:val="single" w:sz="12" w:space="0" w:color="auto"/>
              <w:bottom w:val="single" w:sz="4" w:space="0" w:color="auto"/>
              <w:right w:val="single" w:sz="12" w:space="0" w:color="auto"/>
            </w:tcBorders>
          </w:tcPr>
          <w:p w14:paraId="0A262E54" w14:textId="77777777" w:rsidR="004B7E7E" w:rsidRDefault="004B7E7E">
            <w:pPr>
              <w:rPr>
                <w:b/>
                <w:szCs w:val="21"/>
              </w:rPr>
            </w:pPr>
            <w:r>
              <w:rPr>
                <w:rFonts w:hint="eastAsia"/>
                <w:b/>
                <w:szCs w:val="21"/>
              </w:rPr>
              <w:t>【組織図】</w:t>
            </w:r>
          </w:p>
          <w:p w14:paraId="75CC00AA" w14:textId="77777777" w:rsidR="004B7E7E" w:rsidRDefault="004B7E7E">
            <w:pPr>
              <w:rPr>
                <w:szCs w:val="21"/>
              </w:rPr>
            </w:pPr>
          </w:p>
          <w:p w14:paraId="2E4263C8" w14:textId="77777777" w:rsidR="004B7E7E" w:rsidRDefault="004B7E7E">
            <w:pPr>
              <w:rPr>
                <w:szCs w:val="21"/>
              </w:rPr>
            </w:pPr>
          </w:p>
          <w:p w14:paraId="43FACA65" w14:textId="77777777" w:rsidR="004B7E7E" w:rsidRDefault="004B7E7E">
            <w:pPr>
              <w:rPr>
                <w:szCs w:val="21"/>
              </w:rPr>
            </w:pPr>
          </w:p>
        </w:tc>
      </w:tr>
      <w:tr w:rsidR="004B7E7E" w14:paraId="3AFBE781" w14:textId="77777777">
        <w:tc>
          <w:tcPr>
            <w:tcW w:w="8959" w:type="dxa"/>
            <w:tcBorders>
              <w:top w:val="single" w:sz="4" w:space="0" w:color="auto"/>
              <w:left w:val="single" w:sz="12" w:space="0" w:color="auto"/>
              <w:bottom w:val="single" w:sz="4" w:space="0" w:color="auto"/>
              <w:right w:val="single" w:sz="12" w:space="0" w:color="auto"/>
            </w:tcBorders>
          </w:tcPr>
          <w:p w14:paraId="588D7B47" w14:textId="77777777" w:rsidR="004B7E7E" w:rsidRDefault="004B7E7E">
            <w:pPr>
              <w:rPr>
                <w:b/>
                <w:szCs w:val="21"/>
              </w:rPr>
            </w:pPr>
            <w:r>
              <w:rPr>
                <w:rFonts w:hint="eastAsia"/>
                <w:b/>
                <w:szCs w:val="21"/>
              </w:rPr>
              <w:t>【基本的な日勤シフト】</w:t>
            </w:r>
          </w:p>
          <w:p w14:paraId="46BF2584" w14:textId="77777777" w:rsidR="004B7E7E" w:rsidRDefault="004B7E7E">
            <w:pPr>
              <w:rPr>
                <w:szCs w:val="21"/>
              </w:rPr>
            </w:pPr>
          </w:p>
          <w:p w14:paraId="2E0F00D0" w14:textId="77777777" w:rsidR="004B7E7E" w:rsidRDefault="004B7E7E">
            <w:pPr>
              <w:rPr>
                <w:b/>
                <w:szCs w:val="21"/>
              </w:rPr>
            </w:pPr>
          </w:p>
          <w:p w14:paraId="109EE676" w14:textId="77777777" w:rsidR="004B7E7E" w:rsidRDefault="004B7E7E">
            <w:pPr>
              <w:rPr>
                <w:b/>
                <w:szCs w:val="21"/>
              </w:rPr>
            </w:pPr>
          </w:p>
        </w:tc>
      </w:tr>
      <w:tr w:rsidR="004B7E7E" w14:paraId="400DA968" w14:textId="77777777">
        <w:tc>
          <w:tcPr>
            <w:tcW w:w="8959" w:type="dxa"/>
            <w:tcBorders>
              <w:top w:val="single" w:sz="4" w:space="0" w:color="auto"/>
              <w:left w:val="single" w:sz="12" w:space="0" w:color="auto"/>
              <w:bottom w:val="single" w:sz="12" w:space="0" w:color="auto"/>
              <w:right w:val="single" w:sz="12" w:space="0" w:color="auto"/>
            </w:tcBorders>
          </w:tcPr>
          <w:p w14:paraId="6CED00E6" w14:textId="77777777" w:rsidR="004B7E7E" w:rsidRDefault="004B7E7E">
            <w:pPr>
              <w:rPr>
                <w:b/>
                <w:szCs w:val="21"/>
              </w:rPr>
            </w:pPr>
            <w:r>
              <w:rPr>
                <w:rFonts w:hint="eastAsia"/>
                <w:b/>
                <w:szCs w:val="21"/>
              </w:rPr>
              <w:t>【基本的な月勤シフト】</w:t>
            </w:r>
          </w:p>
          <w:p w14:paraId="5B486ADE" w14:textId="77777777" w:rsidR="004B7E7E" w:rsidRDefault="004B7E7E">
            <w:pPr>
              <w:rPr>
                <w:szCs w:val="21"/>
              </w:rPr>
            </w:pPr>
          </w:p>
          <w:p w14:paraId="0438B579" w14:textId="77777777" w:rsidR="004B7E7E" w:rsidRDefault="004B7E7E">
            <w:pPr>
              <w:rPr>
                <w:szCs w:val="21"/>
              </w:rPr>
            </w:pPr>
          </w:p>
          <w:p w14:paraId="0E9688E0" w14:textId="77777777" w:rsidR="004B7E7E" w:rsidRDefault="004B7E7E">
            <w:pPr>
              <w:rPr>
                <w:szCs w:val="21"/>
              </w:rPr>
            </w:pPr>
          </w:p>
        </w:tc>
      </w:tr>
      <w:tr w:rsidR="004B7E7E" w14:paraId="5D738287" w14:textId="77777777">
        <w:tc>
          <w:tcPr>
            <w:tcW w:w="8959" w:type="dxa"/>
            <w:tcBorders>
              <w:top w:val="single" w:sz="12" w:space="0" w:color="auto"/>
              <w:left w:val="nil"/>
              <w:bottom w:val="nil"/>
              <w:right w:val="nil"/>
            </w:tcBorders>
          </w:tcPr>
          <w:p w14:paraId="6728BED0" w14:textId="77777777" w:rsidR="004B7E7E" w:rsidRDefault="004B7E7E">
            <w:pPr>
              <w:snapToGrid w:val="0"/>
              <w:spacing w:line="240" w:lineRule="atLeast"/>
              <w:ind w:left="216" w:hanging="210"/>
              <w:rPr>
                <w:sz w:val="18"/>
                <w:szCs w:val="21"/>
              </w:rPr>
            </w:pPr>
            <w:r>
              <w:rPr>
                <w:rFonts w:hint="eastAsia"/>
                <w:sz w:val="18"/>
                <w:szCs w:val="21"/>
              </w:rPr>
              <w:t>※組織図は、指揮命令系統や配置人員体制のわかるものを記載してください（別紙可能）。</w:t>
            </w:r>
          </w:p>
          <w:p w14:paraId="212D2F12" w14:textId="77777777" w:rsidR="004B7E7E" w:rsidRDefault="004B7E7E">
            <w:pPr>
              <w:snapToGrid w:val="0"/>
              <w:spacing w:line="240" w:lineRule="atLeast"/>
              <w:ind w:left="216" w:hanging="210"/>
              <w:rPr>
                <w:sz w:val="18"/>
                <w:szCs w:val="21"/>
              </w:rPr>
            </w:pPr>
            <w:r>
              <w:rPr>
                <w:rFonts w:hint="eastAsia"/>
                <w:sz w:val="18"/>
                <w:szCs w:val="21"/>
              </w:rPr>
              <w:t>※日勤シフト、月勤シフトを記載してください。その際には、常勤職員とパート等職員がわかるように区分してください。（別紙可能）</w:t>
            </w:r>
          </w:p>
        </w:tc>
      </w:tr>
    </w:tbl>
    <w:p w14:paraId="33636FB4" w14:textId="77777777" w:rsidR="004B7E7E" w:rsidRDefault="004B7E7E">
      <w:pPr>
        <w:rPr>
          <w:b/>
          <w:szCs w:val="21"/>
        </w:rPr>
      </w:pPr>
    </w:p>
    <w:p w14:paraId="08C10D22" w14:textId="77777777" w:rsidR="004B7E7E" w:rsidRDefault="004B7E7E">
      <w:pPr>
        <w:rPr>
          <w:b/>
          <w:szCs w:val="21"/>
        </w:rPr>
      </w:pPr>
    </w:p>
    <w:p w14:paraId="7121826D" w14:textId="77777777" w:rsidR="004B7E7E" w:rsidRDefault="004B7E7E">
      <w:pPr>
        <w:rPr>
          <w:b/>
          <w:szCs w:val="21"/>
        </w:rPr>
      </w:pPr>
    </w:p>
    <w:p w14:paraId="2D958ED4" w14:textId="77777777" w:rsidR="004B7E7E" w:rsidRDefault="004B7E7E">
      <w:pPr>
        <w:rPr>
          <w:b/>
          <w:szCs w:val="21"/>
        </w:rPr>
      </w:pPr>
    </w:p>
    <w:p w14:paraId="5D951EF9" w14:textId="77777777" w:rsidR="004B7E7E" w:rsidRDefault="004B7E7E">
      <w:pPr>
        <w:ind w:firstLineChars="100" w:firstLine="211"/>
        <w:rPr>
          <w:b/>
          <w:szCs w:val="21"/>
          <w:lang w:eastAsia="zh-TW"/>
        </w:rPr>
      </w:pPr>
      <w:r>
        <w:rPr>
          <w:rFonts w:hint="eastAsia"/>
          <w:b/>
          <w:szCs w:val="21"/>
          <w:lang w:eastAsia="zh-TW"/>
        </w:rPr>
        <w:t>③勤務体制（緊急時）</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06846713" w14:textId="77777777">
        <w:tc>
          <w:tcPr>
            <w:tcW w:w="8959" w:type="dxa"/>
            <w:tcBorders>
              <w:top w:val="single" w:sz="12" w:space="0" w:color="auto"/>
              <w:left w:val="single" w:sz="12" w:space="0" w:color="auto"/>
              <w:bottom w:val="single" w:sz="4" w:space="0" w:color="auto"/>
              <w:right w:val="single" w:sz="12" w:space="0" w:color="auto"/>
            </w:tcBorders>
          </w:tcPr>
          <w:p w14:paraId="3CD22CFE" w14:textId="77777777" w:rsidR="004B7E7E" w:rsidRDefault="004B7E7E">
            <w:pPr>
              <w:rPr>
                <w:b/>
                <w:szCs w:val="21"/>
              </w:rPr>
            </w:pPr>
            <w:r>
              <w:rPr>
                <w:rFonts w:hint="eastAsia"/>
                <w:b/>
                <w:szCs w:val="21"/>
              </w:rPr>
              <w:t>【機器の故障や事故、災害発生時等緊急事態】</w:t>
            </w:r>
          </w:p>
          <w:p w14:paraId="6614F3BF" w14:textId="77777777" w:rsidR="004B7E7E" w:rsidRDefault="004B7E7E">
            <w:pPr>
              <w:rPr>
                <w:szCs w:val="21"/>
              </w:rPr>
            </w:pPr>
          </w:p>
          <w:p w14:paraId="4CD7E0AB" w14:textId="77777777" w:rsidR="004B7E7E" w:rsidRDefault="004B7E7E">
            <w:pPr>
              <w:rPr>
                <w:szCs w:val="21"/>
              </w:rPr>
            </w:pPr>
          </w:p>
          <w:p w14:paraId="10D2EABF" w14:textId="77777777" w:rsidR="004B7E7E" w:rsidRDefault="004B7E7E">
            <w:pPr>
              <w:rPr>
                <w:szCs w:val="21"/>
              </w:rPr>
            </w:pPr>
          </w:p>
        </w:tc>
      </w:tr>
      <w:tr w:rsidR="004B7E7E" w14:paraId="187B33BE" w14:textId="77777777">
        <w:tc>
          <w:tcPr>
            <w:tcW w:w="8959" w:type="dxa"/>
            <w:tcBorders>
              <w:top w:val="single" w:sz="4" w:space="0" w:color="auto"/>
              <w:left w:val="single" w:sz="12" w:space="0" w:color="auto"/>
              <w:bottom w:val="single" w:sz="12" w:space="0" w:color="auto"/>
              <w:right w:val="single" w:sz="12" w:space="0" w:color="auto"/>
            </w:tcBorders>
          </w:tcPr>
          <w:p w14:paraId="2072F488" w14:textId="77777777" w:rsidR="004B7E7E" w:rsidRDefault="004B7E7E">
            <w:pPr>
              <w:rPr>
                <w:b/>
                <w:szCs w:val="21"/>
              </w:rPr>
            </w:pPr>
            <w:r>
              <w:rPr>
                <w:rFonts w:hint="eastAsia"/>
                <w:b/>
                <w:szCs w:val="21"/>
              </w:rPr>
              <w:t>【その他緊急事態（急な休暇等）】</w:t>
            </w:r>
          </w:p>
          <w:p w14:paraId="751BDAD2" w14:textId="77777777" w:rsidR="004B7E7E" w:rsidRDefault="004B7E7E">
            <w:pPr>
              <w:rPr>
                <w:szCs w:val="21"/>
              </w:rPr>
            </w:pPr>
          </w:p>
          <w:p w14:paraId="48A6AD30" w14:textId="77777777" w:rsidR="004B7E7E" w:rsidRDefault="004B7E7E">
            <w:pPr>
              <w:rPr>
                <w:szCs w:val="21"/>
              </w:rPr>
            </w:pPr>
          </w:p>
          <w:p w14:paraId="3D4EF0DD" w14:textId="77777777" w:rsidR="004B7E7E" w:rsidRDefault="004B7E7E">
            <w:pPr>
              <w:rPr>
                <w:szCs w:val="21"/>
              </w:rPr>
            </w:pPr>
          </w:p>
        </w:tc>
      </w:tr>
      <w:tr w:rsidR="004B7E7E" w14:paraId="198293A8" w14:textId="77777777">
        <w:tc>
          <w:tcPr>
            <w:tcW w:w="8959" w:type="dxa"/>
            <w:tcBorders>
              <w:top w:val="single" w:sz="12" w:space="0" w:color="auto"/>
              <w:left w:val="nil"/>
              <w:bottom w:val="nil"/>
              <w:right w:val="nil"/>
            </w:tcBorders>
          </w:tcPr>
          <w:p w14:paraId="497CB140" w14:textId="77777777" w:rsidR="004B7E7E" w:rsidRDefault="004B7E7E">
            <w:pPr>
              <w:snapToGrid w:val="0"/>
              <w:ind w:leftChars="45" w:left="94"/>
              <w:rPr>
                <w:sz w:val="18"/>
                <w:szCs w:val="21"/>
              </w:rPr>
            </w:pPr>
            <w:r>
              <w:rPr>
                <w:rFonts w:hint="eastAsia"/>
                <w:sz w:val="18"/>
                <w:szCs w:val="21"/>
              </w:rPr>
              <w:t>※災害（地震・台風・大雨等）が発生した（又発生しそうな）場合に、どのような連絡体制をとり、またどのような初期体制をとるか。（可能な限り、具体的に記載してください。）</w:t>
            </w:r>
          </w:p>
          <w:p w14:paraId="4FA8CB0D" w14:textId="77777777" w:rsidR="004B7E7E" w:rsidRDefault="004B7E7E">
            <w:pPr>
              <w:snapToGrid w:val="0"/>
              <w:ind w:leftChars="45" w:left="94"/>
              <w:rPr>
                <w:sz w:val="18"/>
                <w:szCs w:val="21"/>
              </w:rPr>
            </w:pPr>
            <w:r>
              <w:rPr>
                <w:rFonts w:hint="eastAsia"/>
                <w:sz w:val="18"/>
                <w:szCs w:val="21"/>
              </w:rPr>
              <w:t>※その他緊急時（急な休暇等）が発生した（又発生しそうな）場合に、どのような連絡体制をとるのか。また、その間どのように対応するか。（可能な限り、具体的に記載してください。）</w:t>
            </w:r>
          </w:p>
        </w:tc>
      </w:tr>
    </w:tbl>
    <w:p w14:paraId="41675704" w14:textId="77777777" w:rsidR="004B7E7E" w:rsidRDefault="004B7E7E">
      <w:pPr>
        <w:rPr>
          <w:szCs w:val="21"/>
        </w:rPr>
      </w:pPr>
    </w:p>
    <w:p w14:paraId="34821D21" w14:textId="77777777" w:rsidR="004B7E7E" w:rsidRDefault="004B7E7E">
      <w:pPr>
        <w:snapToGrid w:val="0"/>
        <w:spacing w:line="240" w:lineRule="atLeast"/>
        <w:rPr>
          <w:b/>
          <w:szCs w:val="21"/>
        </w:rPr>
      </w:pPr>
      <w:r>
        <w:rPr>
          <w:rFonts w:hint="eastAsia"/>
          <w:b/>
          <w:szCs w:val="21"/>
        </w:rPr>
        <w:t>（２）配置人員の採用方針等</w:t>
      </w:r>
    </w:p>
    <w:p w14:paraId="7EA44B4F" w14:textId="77777777" w:rsidR="004B7E7E" w:rsidRDefault="004B7E7E">
      <w:pPr>
        <w:snapToGrid w:val="0"/>
        <w:spacing w:line="240" w:lineRule="atLeast"/>
        <w:rPr>
          <w:b/>
          <w:szCs w:val="21"/>
        </w:rPr>
      </w:pPr>
      <w:r>
        <w:rPr>
          <w:rFonts w:hint="eastAsia"/>
          <w:b/>
          <w:szCs w:val="21"/>
        </w:rPr>
        <w:t xml:space="preserve">　①配置人員の採用方針</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4CB9B63F" w14:textId="77777777">
        <w:trPr>
          <w:trHeight w:val="1045"/>
        </w:trPr>
        <w:tc>
          <w:tcPr>
            <w:tcW w:w="8959" w:type="dxa"/>
            <w:tcBorders>
              <w:top w:val="single" w:sz="12" w:space="0" w:color="auto"/>
              <w:left w:val="single" w:sz="12" w:space="0" w:color="auto"/>
              <w:bottom w:val="single" w:sz="12" w:space="0" w:color="auto"/>
              <w:right w:val="single" w:sz="12" w:space="0" w:color="auto"/>
            </w:tcBorders>
          </w:tcPr>
          <w:p w14:paraId="7FEA0B1C" w14:textId="77777777" w:rsidR="004B7E7E" w:rsidRDefault="004B7E7E">
            <w:pPr>
              <w:rPr>
                <w:szCs w:val="21"/>
              </w:rPr>
            </w:pPr>
          </w:p>
          <w:p w14:paraId="50B92349" w14:textId="77777777" w:rsidR="004B7E7E" w:rsidRDefault="004B7E7E">
            <w:pPr>
              <w:rPr>
                <w:szCs w:val="21"/>
              </w:rPr>
            </w:pPr>
          </w:p>
          <w:p w14:paraId="698B99EF" w14:textId="77777777" w:rsidR="004B7E7E" w:rsidRDefault="004B7E7E">
            <w:pPr>
              <w:rPr>
                <w:szCs w:val="21"/>
              </w:rPr>
            </w:pPr>
          </w:p>
          <w:p w14:paraId="2B9D4DAD" w14:textId="77777777" w:rsidR="004B7E7E" w:rsidRDefault="004B7E7E">
            <w:pPr>
              <w:rPr>
                <w:szCs w:val="21"/>
              </w:rPr>
            </w:pPr>
          </w:p>
        </w:tc>
      </w:tr>
      <w:tr w:rsidR="004B7E7E" w14:paraId="0AEF9CE5" w14:textId="77777777">
        <w:tc>
          <w:tcPr>
            <w:tcW w:w="8959" w:type="dxa"/>
            <w:tcBorders>
              <w:top w:val="single" w:sz="12" w:space="0" w:color="auto"/>
              <w:left w:val="nil"/>
              <w:bottom w:val="nil"/>
              <w:right w:val="nil"/>
            </w:tcBorders>
          </w:tcPr>
          <w:p w14:paraId="0B9164E8" w14:textId="77777777" w:rsidR="004B7E7E" w:rsidRDefault="004B7E7E">
            <w:pPr>
              <w:snapToGrid w:val="0"/>
              <w:spacing w:line="240" w:lineRule="atLeast"/>
              <w:rPr>
                <w:sz w:val="18"/>
                <w:szCs w:val="21"/>
              </w:rPr>
            </w:pPr>
            <w:r>
              <w:rPr>
                <w:rFonts w:hint="eastAsia"/>
                <w:sz w:val="18"/>
                <w:szCs w:val="21"/>
              </w:rPr>
              <w:t>※どのような手法で、配置人員を応募するか。</w:t>
            </w:r>
          </w:p>
          <w:p w14:paraId="63D8DFD6" w14:textId="77777777" w:rsidR="004B7E7E" w:rsidRDefault="004B7E7E">
            <w:pPr>
              <w:snapToGrid w:val="0"/>
              <w:spacing w:line="240" w:lineRule="atLeast"/>
              <w:rPr>
                <w:sz w:val="18"/>
                <w:szCs w:val="21"/>
              </w:rPr>
            </w:pPr>
            <w:r>
              <w:rPr>
                <w:rFonts w:hint="eastAsia"/>
                <w:sz w:val="18"/>
                <w:szCs w:val="21"/>
              </w:rPr>
              <w:t>※どのような方法（基準）で、配置人員を採用するか。（公平性・透明性の確保）</w:t>
            </w:r>
          </w:p>
          <w:p w14:paraId="1210007E" w14:textId="77777777" w:rsidR="004B7E7E" w:rsidRDefault="004B7E7E">
            <w:pPr>
              <w:snapToGrid w:val="0"/>
              <w:spacing w:line="240" w:lineRule="atLeast"/>
              <w:rPr>
                <w:sz w:val="18"/>
                <w:szCs w:val="21"/>
              </w:rPr>
            </w:pPr>
            <w:r>
              <w:rPr>
                <w:rFonts w:hint="eastAsia"/>
                <w:sz w:val="18"/>
                <w:szCs w:val="21"/>
              </w:rPr>
              <w:t>（可能な限り、具体的に記載してください。）</w:t>
            </w:r>
          </w:p>
        </w:tc>
      </w:tr>
    </w:tbl>
    <w:p w14:paraId="2562BCBC" w14:textId="77777777" w:rsidR="004B7E7E" w:rsidRDefault="004B7E7E">
      <w:pPr>
        <w:rPr>
          <w:b/>
          <w:szCs w:val="21"/>
        </w:rPr>
      </w:pPr>
    </w:p>
    <w:p w14:paraId="57EF2CF8" w14:textId="77777777" w:rsidR="004B7E7E" w:rsidRDefault="004B7E7E">
      <w:pPr>
        <w:rPr>
          <w:b/>
          <w:szCs w:val="21"/>
        </w:rPr>
      </w:pPr>
      <w:r>
        <w:rPr>
          <w:rFonts w:hint="eastAsia"/>
          <w:b/>
          <w:szCs w:val="21"/>
        </w:rPr>
        <w:t xml:space="preserve">　②配置人員の指導育成</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76E511E2" w14:textId="77777777">
        <w:tc>
          <w:tcPr>
            <w:tcW w:w="8959" w:type="dxa"/>
            <w:tcBorders>
              <w:top w:val="single" w:sz="12" w:space="0" w:color="auto"/>
              <w:left w:val="single" w:sz="12" w:space="0" w:color="auto"/>
              <w:bottom w:val="single" w:sz="12" w:space="0" w:color="auto"/>
              <w:right w:val="single" w:sz="12" w:space="0" w:color="auto"/>
            </w:tcBorders>
          </w:tcPr>
          <w:p w14:paraId="0D9D1A89" w14:textId="77777777" w:rsidR="004B7E7E" w:rsidRDefault="004B7E7E">
            <w:pPr>
              <w:rPr>
                <w:szCs w:val="21"/>
              </w:rPr>
            </w:pPr>
          </w:p>
          <w:p w14:paraId="5F0FB795" w14:textId="77777777" w:rsidR="004B7E7E" w:rsidRDefault="004B7E7E">
            <w:pPr>
              <w:rPr>
                <w:szCs w:val="21"/>
              </w:rPr>
            </w:pPr>
          </w:p>
          <w:p w14:paraId="7902C9B5" w14:textId="77777777" w:rsidR="004B7E7E" w:rsidRDefault="004B7E7E">
            <w:pPr>
              <w:rPr>
                <w:szCs w:val="21"/>
              </w:rPr>
            </w:pPr>
          </w:p>
          <w:p w14:paraId="7B012B3F" w14:textId="77777777" w:rsidR="004B7E7E" w:rsidRDefault="004B7E7E">
            <w:pPr>
              <w:rPr>
                <w:szCs w:val="21"/>
              </w:rPr>
            </w:pPr>
          </w:p>
        </w:tc>
      </w:tr>
      <w:tr w:rsidR="004B7E7E" w14:paraId="1754F742" w14:textId="77777777">
        <w:tc>
          <w:tcPr>
            <w:tcW w:w="8959" w:type="dxa"/>
            <w:tcBorders>
              <w:top w:val="single" w:sz="12" w:space="0" w:color="auto"/>
              <w:left w:val="nil"/>
              <w:bottom w:val="nil"/>
              <w:right w:val="nil"/>
            </w:tcBorders>
          </w:tcPr>
          <w:p w14:paraId="4CEC10FF" w14:textId="77777777" w:rsidR="004B7E7E" w:rsidRDefault="004B7E7E">
            <w:pPr>
              <w:rPr>
                <w:sz w:val="18"/>
                <w:szCs w:val="21"/>
              </w:rPr>
            </w:pPr>
            <w:r>
              <w:rPr>
                <w:rFonts w:hint="eastAsia"/>
                <w:sz w:val="18"/>
                <w:szCs w:val="21"/>
              </w:rPr>
              <w:t>※配置人員に対し、誰がどのように指導育成するか。（可能な限り、具体的に記載してください。）</w:t>
            </w:r>
          </w:p>
        </w:tc>
      </w:tr>
    </w:tbl>
    <w:p w14:paraId="319E52AE" w14:textId="77777777" w:rsidR="004B7E7E" w:rsidRDefault="004B7E7E">
      <w:pPr>
        <w:rPr>
          <w:b/>
          <w:szCs w:val="21"/>
        </w:rPr>
      </w:pPr>
    </w:p>
    <w:p w14:paraId="21D69D6D" w14:textId="77777777" w:rsidR="004B7E7E" w:rsidRDefault="004B7E7E">
      <w:pPr>
        <w:rPr>
          <w:b/>
          <w:szCs w:val="21"/>
        </w:rPr>
      </w:pPr>
      <w:r>
        <w:rPr>
          <w:rFonts w:hint="eastAsia"/>
          <w:b/>
          <w:szCs w:val="21"/>
        </w:rPr>
        <w:t>（３）配置人員の勤務条件等</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5ECF55C7" w14:textId="77777777">
        <w:trPr>
          <w:cantSplit/>
        </w:trPr>
        <w:tc>
          <w:tcPr>
            <w:tcW w:w="8959" w:type="dxa"/>
            <w:tcBorders>
              <w:top w:val="single" w:sz="12" w:space="0" w:color="auto"/>
              <w:left w:val="single" w:sz="12" w:space="0" w:color="auto"/>
              <w:bottom w:val="single" w:sz="4" w:space="0" w:color="auto"/>
              <w:right w:val="single" w:sz="12" w:space="0" w:color="auto"/>
            </w:tcBorders>
            <w:vAlign w:val="center"/>
          </w:tcPr>
          <w:p w14:paraId="41622BA0" w14:textId="77777777" w:rsidR="004B7E7E" w:rsidRDefault="004B7E7E">
            <w:pPr>
              <w:rPr>
                <w:szCs w:val="21"/>
              </w:rPr>
            </w:pPr>
          </w:p>
          <w:p w14:paraId="6E306879" w14:textId="77777777" w:rsidR="004B7E7E" w:rsidRDefault="004B7E7E">
            <w:pPr>
              <w:rPr>
                <w:szCs w:val="21"/>
              </w:rPr>
            </w:pPr>
          </w:p>
          <w:p w14:paraId="5224D182" w14:textId="77777777" w:rsidR="004B7E7E" w:rsidRDefault="004B7E7E">
            <w:pPr>
              <w:rPr>
                <w:szCs w:val="21"/>
              </w:rPr>
            </w:pPr>
          </w:p>
          <w:p w14:paraId="69864343" w14:textId="77777777" w:rsidR="004B7E7E" w:rsidRDefault="004B7E7E">
            <w:pPr>
              <w:rPr>
                <w:szCs w:val="21"/>
              </w:rPr>
            </w:pPr>
          </w:p>
        </w:tc>
      </w:tr>
      <w:tr w:rsidR="004B7E7E" w14:paraId="3E31D12D" w14:textId="77777777">
        <w:tc>
          <w:tcPr>
            <w:tcW w:w="8959" w:type="dxa"/>
            <w:tcBorders>
              <w:top w:val="single" w:sz="12" w:space="0" w:color="auto"/>
              <w:left w:val="nil"/>
              <w:bottom w:val="nil"/>
              <w:right w:val="nil"/>
            </w:tcBorders>
          </w:tcPr>
          <w:p w14:paraId="531A9779" w14:textId="77777777" w:rsidR="004B7E7E" w:rsidRDefault="004B7E7E">
            <w:pPr>
              <w:snapToGrid w:val="0"/>
              <w:spacing w:line="240" w:lineRule="atLeast"/>
              <w:rPr>
                <w:sz w:val="18"/>
                <w:szCs w:val="21"/>
              </w:rPr>
            </w:pPr>
            <w:r>
              <w:rPr>
                <w:rFonts w:hint="eastAsia"/>
                <w:sz w:val="18"/>
                <w:szCs w:val="21"/>
              </w:rPr>
              <w:t>※賃金、労働時間、休憩、休日及び年次有給休暇、安全及び衛生、災害補償等について可能な限り、具体的に記載してください。</w:t>
            </w:r>
          </w:p>
        </w:tc>
      </w:tr>
    </w:tbl>
    <w:p w14:paraId="62D1A691" w14:textId="77777777" w:rsidR="004B7E7E" w:rsidRPr="00911D13" w:rsidRDefault="004B7E7E">
      <w:pPr>
        <w:rPr>
          <w:rFonts w:hint="eastAsia"/>
          <w:szCs w:val="21"/>
        </w:rPr>
      </w:pPr>
    </w:p>
    <w:p w14:paraId="1FF005E2" w14:textId="77777777" w:rsidR="004B7E7E" w:rsidRDefault="004B7E7E">
      <w:pPr>
        <w:rPr>
          <w:szCs w:val="21"/>
        </w:rPr>
      </w:pPr>
      <w:r>
        <w:rPr>
          <w:rFonts w:hint="eastAsia"/>
          <w:b/>
          <w:szCs w:val="21"/>
        </w:rPr>
        <w:t>５　自主事業についての提案</w:t>
      </w:r>
    </w:p>
    <w:tbl>
      <w:tblPr>
        <w:tblW w:w="895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0F0CF50D" w14:textId="77777777">
        <w:tc>
          <w:tcPr>
            <w:tcW w:w="8959" w:type="dxa"/>
            <w:tcBorders>
              <w:top w:val="single" w:sz="12" w:space="0" w:color="auto"/>
              <w:left w:val="single" w:sz="12" w:space="0" w:color="auto"/>
              <w:bottom w:val="single" w:sz="12" w:space="0" w:color="auto"/>
              <w:right w:val="single" w:sz="12" w:space="0" w:color="auto"/>
            </w:tcBorders>
          </w:tcPr>
          <w:p w14:paraId="561E7695" w14:textId="77777777" w:rsidR="004B7E7E" w:rsidRDefault="004B7E7E">
            <w:pPr>
              <w:rPr>
                <w:b/>
                <w:szCs w:val="21"/>
              </w:rPr>
            </w:pPr>
          </w:p>
          <w:p w14:paraId="69B816E8" w14:textId="77777777" w:rsidR="004B7E7E" w:rsidRDefault="004B7E7E">
            <w:pPr>
              <w:rPr>
                <w:b/>
                <w:szCs w:val="21"/>
              </w:rPr>
            </w:pPr>
          </w:p>
          <w:p w14:paraId="5653A7E2" w14:textId="77777777" w:rsidR="004B7E7E" w:rsidRDefault="004B7E7E">
            <w:pPr>
              <w:rPr>
                <w:b/>
                <w:szCs w:val="21"/>
              </w:rPr>
            </w:pPr>
          </w:p>
          <w:p w14:paraId="625C6EA1" w14:textId="77777777" w:rsidR="004B7E7E" w:rsidRDefault="004B7E7E">
            <w:pPr>
              <w:rPr>
                <w:b/>
                <w:szCs w:val="21"/>
              </w:rPr>
            </w:pPr>
          </w:p>
        </w:tc>
      </w:tr>
    </w:tbl>
    <w:p w14:paraId="7F21B009" w14:textId="77777777" w:rsidR="004B7E7E" w:rsidRDefault="004B7E7E">
      <w:pPr>
        <w:rPr>
          <w:szCs w:val="21"/>
        </w:rPr>
      </w:pPr>
    </w:p>
    <w:p w14:paraId="4A6B51F0" w14:textId="77777777" w:rsidR="004B7E7E" w:rsidRDefault="004B7E7E">
      <w:pPr>
        <w:rPr>
          <w:szCs w:val="21"/>
        </w:rPr>
      </w:pPr>
      <w:r>
        <w:rPr>
          <w:rFonts w:hint="eastAsia"/>
          <w:b/>
          <w:szCs w:val="21"/>
        </w:rPr>
        <w:t>６　公共性・公益性に配慮した取組み</w:t>
      </w:r>
    </w:p>
    <w:p w14:paraId="12334A05" w14:textId="77777777" w:rsidR="004B7E7E" w:rsidRDefault="004B7E7E">
      <w:pPr>
        <w:rPr>
          <w:rFonts w:ascii="ＭＳ 明朝" w:hAnsi="ＭＳ 明朝"/>
          <w:b/>
          <w:szCs w:val="21"/>
        </w:rPr>
      </w:pPr>
      <w:r>
        <w:rPr>
          <w:rFonts w:ascii="ＭＳ 明朝" w:hAnsi="ＭＳ 明朝" w:hint="eastAsia"/>
          <w:b/>
          <w:szCs w:val="21"/>
        </w:rPr>
        <w:t>（１）環境への配慮</w:t>
      </w:r>
    </w:p>
    <w:tbl>
      <w:tblPr>
        <w:tblW w:w="895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08055685" w14:textId="77777777">
        <w:tc>
          <w:tcPr>
            <w:tcW w:w="8959" w:type="dxa"/>
            <w:tcBorders>
              <w:top w:val="single" w:sz="12" w:space="0" w:color="auto"/>
              <w:left w:val="single" w:sz="12" w:space="0" w:color="auto"/>
              <w:bottom w:val="single" w:sz="12" w:space="0" w:color="auto"/>
              <w:right w:val="single" w:sz="12" w:space="0" w:color="auto"/>
            </w:tcBorders>
          </w:tcPr>
          <w:p w14:paraId="54AB4F86" w14:textId="77777777" w:rsidR="004B7E7E" w:rsidRDefault="004B7E7E">
            <w:pPr>
              <w:rPr>
                <w:b/>
                <w:szCs w:val="21"/>
              </w:rPr>
            </w:pPr>
          </w:p>
          <w:p w14:paraId="4B1699E0" w14:textId="77777777" w:rsidR="004B7E7E" w:rsidRDefault="004B7E7E">
            <w:pPr>
              <w:rPr>
                <w:b/>
                <w:szCs w:val="21"/>
              </w:rPr>
            </w:pPr>
          </w:p>
          <w:p w14:paraId="3D1A0A2E" w14:textId="77777777" w:rsidR="004B7E7E" w:rsidRDefault="004B7E7E">
            <w:pPr>
              <w:rPr>
                <w:b/>
                <w:szCs w:val="21"/>
              </w:rPr>
            </w:pPr>
          </w:p>
          <w:p w14:paraId="2B055E74" w14:textId="77777777" w:rsidR="004B7E7E" w:rsidRDefault="004B7E7E">
            <w:pPr>
              <w:rPr>
                <w:b/>
                <w:szCs w:val="21"/>
              </w:rPr>
            </w:pPr>
          </w:p>
        </w:tc>
      </w:tr>
    </w:tbl>
    <w:p w14:paraId="4FD4DFA4" w14:textId="77777777" w:rsidR="004B7E7E" w:rsidRDefault="004B7E7E">
      <w:pPr>
        <w:rPr>
          <w:rFonts w:ascii="ＭＳ 明朝" w:hAnsi="ＭＳ 明朝"/>
          <w:sz w:val="20"/>
          <w:szCs w:val="21"/>
        </w:rPr>
      </w:pPr>
    </w:p>
    <w:p w14:paraId="349480AD" w14:textId="77777777" w:rsidR="004B7E7E" w:rsidRDefault="004B7E7E">
      <w:pPr>
        <w:rPr>
          <w:rFonts w:ascii="ＭＳ 明朝" w:hAnsi="ＭＳ 明朝"/>
          <w:b/>
          <w:szCs w:val="21"/>
        </w:rPr>
      </w:pPr>
      <w:r>
        <w:rPr>
          <w:rFonts w:ascii="ＭＳ 明朝" w:hAnsi="ＭＳ 明朝" w:hint="eastAsia"/>
          <w:b/>
          <w:szCs w:val="21"/>
        </w:rPr>
        <w:t>（２）社会的弱者への配慮（障がい者の雇用及び子育て支援等の福祉政策）</w:t>
      </w:r>
    </w:p>
    <w:tbl>
      <w:tblPr>
        <w:tblW w:w="895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69D6D436" w14:textId="77777777">
        <w:tc>
          <w:tcPr>
            <w:tcW w:w="8959" w:type="dxa"/>
            <w:tcBorders>
              <w:top w:val="single" w:sz="12" w:space="0" w:color="auto"/>
              <w:left w:val="single" w:sz="12" w:space="0" w:color="auto"/>
              <w:bottom w:val="single" w:sz="12" w:space="0" w:color="auto"/>
              <w:right w:val="single" w:sz="12" w:space="0" w:color="auto"/>
            </w:tcBorders>
          </w:tcPr>
          <w:p w14:paraId="40194E7B" w14:textId="77777777" w:rsidR="004B7E7E" w:rsidRDefault="004B7E7E">
            <w:pPr>
              <w:rPr>
                <w:b/>
                <w:szCs w:val="21"/>
              </w:rPr>
            </w:pPr>
            <w:r>
              <w:rPr>
                <w:rFonts w:hint="eastAsia"/>
                <w:b/>
                <w:szCs w:val="21"/>
              </w:rPr>
              <w:t xml:space="preserve">　障がい者の雇用の有無（　　　人雇用、雇用していない）・・・いずれかを記入</w:t>
            </w:r>
          </w:p>
          <w:p w14:paraId="25E49229" w14:textId="77777777" w:rsidR="004B7E7E" w:rsidRDefault="004B7E7E">
            <w:pPr>
              <w:rPr>
                <w:b/>
                <w:szCs w:val="21"/>
              </w:rPr>
            </w:pPr>
          </w:p>
          <w:p w14:paraId="4CC801B1" w14:textId="77777777" w:rsidR="004B7E7E" w:rsidRDefault="004B7E7E">
            <w:pPr>
              <w:rPr>
                <w:b/>
                <w:szCs w:val="21"/>
              </w:rPr>
            </w:pPr>
          </w:p>
          <w:p w14:paraId="2FF5B220" w14:textId="77777777" w:rsidR="004B7E7E" w:rsidRDefault="004B7E7E">
            <w:pPr>
              <w:rPr>
                <w:b/>
                <w:szCs w:val="21"/>
              </w:rPr>
            </w:pPr>
          </w:p>
          <w:p w14:paraId="7FBF52C2" w14:textId="77777777" w:rsidR="004B7E7E" w:rsidRDefault="004B7E7E">
            <w:pPr>
              <w:rPr>
                <w:b/>
                <w:szCs w:val="21"/>
              </w:rPr>
            </w:pPr>
          </w:p>
        </w:tc>
      </w:tr>
    </w:tbl>
    <w:p w14:paraId="7197FFA5" w14:textId="77777777" w:rsidR="004B7E7E" w:rsidRDefault="004B7E7E">
      <w:pPr>
        <w:rPr>
          <w:rFonts w:ascii="ＭＳ 明朝" w:hAnsi="ＭＳ 明朝"/>
          <w:b/>
          <w:szCs w:val="21"/>
        </w:rPr>
      </w:pPr>
    </w:p>
    <w:p w14:paraId="6F374996" w14:textId="77777777" w:rsidR="004B7E7E" w:rsidRDefault="004B7E7E">
      <w:pPr>
        <w:jc w:val="left"/>
        <w:rPr>
          <w:b/>
          <w:szCs w:val="21"/>
        </w:rPr>
      </w:pPr>
      <w:r>
        <w:rPr>
          <w:rFonts w:hint="eastAsia"/>
          <w:b/>
          <w:szCs w:val="21"/>
        </w:rPr>
        <w:t>（３）地域への貢献</w:t>
      </w:r>
    </w:p>
    <w:tbl>
      <w:tblPr>
        <w:tblW w:w="895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59"/>
      </w:tblGrid>
      <w:tr w:rsidR="004B7E7E" w14:paraId="7076249E" w14:textId="77777777">
        <w:tc>
          <w:tcPr>
            <w:tcW w:w="8959" w:type="dxa"/>
            <w:tcBorders>
              <w:top w:val="single" w:sz="12" w:space="0" w:color="auto"/>
              <w:left w:val="single" w:sz="12" w:space="0" w:color="auto"/>
              <w:bottom w:val="single" w:sz="12" w:space="0" w:color="auto"/>
              <w:right w:val="single" w:sz="12" w:space="0" w:color="auto"/>
            </w:tcBorders>
          </w:tcPr>
          <w:p w14:paraId="370EE805" w14:textId="77777777" w:rsidR="004B7E7E" w:rsidRDefault="004B7E7E">
            <w:pPr>
              <w:rPr>
                <w:b/>
                <w:szCs w:val="21"/>
              </w:rPr>
            </w:pPr>
          </w:p>
          <w:p w14:paraId="51E7CA47" w14:textId="77777777" w:rsidR="004B7E7E" w:rsidRDefault="004B7E7E">
            <w:pPr>
              <w:rPr>
                <w:b/>
                <w:szCs w:val="21"/>
              </w:rPr>
            </w:pPr>
          </w:p>
          <w:p w14:paraId="4447E40E" w14:textId="77777777" w:rsidR="004B7E7E" w:rsidRDefault="004B7E7E">
            <w:pPr>
              <w:rPr>
                <w:b/>
                <w:szCs w:val="21"/>
              </w:rPr>
            </w:pPr>
          </w:p>
          <w:p w14:paraId="1504B3E5" w14:textId="77777777" w:rsidR="004B7E7E" w:rsidRDefault="004B7E7E">
            <w:pPr>
              <w:rPr>
                <w:b/>
                <w:szCs w:val="21"/>
              </w:rPr>
            </w:pPr>
          </w:p>
        </w:tc>
      </w:tr>
    </w:tbl>
    <w:p w14:paraId="7F67A5B9" w14:textId="77777777" w:rsidR="004B7E7E" w:rsidRDefault="004B7E7E">
      <w:pPr>
        <w:jc w:val="left"/>
        <w:rPr>
          <w:szCs w:val="21"/>
        </w:rPr>
      </w:pPr>
    </w:p>
    <w:p w14:paraId="464DB2CD" w14:textId="77777777" w:rsidR="004B7E7E" w:rsidRDefault="004B7E7E"/>
    <w:p w14:paraId="2DD14169" w14:textId="77777777" w:rsidR="004B7E7E" w:rsidRDefault="004B7E7E"/>
    <w:sectPr w:rsidR="004B7E7E">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07F35" w14:textId="77777777" w:rsidR="0004475A" w:rsidRDefault="0004475A">
      <w:r>
        <w:separator/>
      </w:r>
    </w:p>
  </w:endnote>
  <w:endnote w:type="continuationSeparator" w:id="0">
    <w:p w14:paraId="132DBA00" w14:textId="77777777" w:rsidR="0004475A" w:rsidRDefault="00044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DD553" w14:textId="77777777" w:rsidR="0004475A" w:rsidRDefault="0004475A">
      <w:r>
        <w:separator/>
      </w:r>
    </w:p>
  </w:footnote>
  <w:footnote w:type="continuationSeparator" w:id="0">
    <w:p w14:paraId="2F952351" w14:textId="77777777" w:rsidR="0004475A" w:rsidRDefault="000447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4540"/>
    <w:rsid w:val="00034540"/>
    <w:rsid w:val="0004475A"/>
    <w:rsid w:val="00145E14"/>
    <w:rsid w:val="003B0F8C"/>
    <w:rsid w:val="004B7E7E"/>
    <w:rsid w:val="005871B1"/>
    <w:rsid w:val="007920B0"/>
    <w:rsid w:val="00911D13"/>
    <w:rsid w:val="00A265F1"/>
    <w:rsid w:val="00C02A7E"/>
    <w:rsid w:val="00F012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32A66C32"/>
  <w15:chartTrackingRefBased/>
  <w15:docId w15:val="{445F8C04-8525-4577-A7FE-21BBB630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character" w:styleId="a7">
    <w:name w:val="annotation reference"/>
    <w:uiPriority w:val="99"/>
    <w:semiHidden/>
    <w:unhideWhenUsed/>
    <w:rPr>
      <w:sz w:val="18"/>
      <w:szCs w:val="18"/>
    </w:rPr>
  </w:style>
  <w:style w:type="paragraph" w:styleId="a8">
    <w:name w:val="annotation text"/>
    <w:basedOn w:val="a"/>
    <w:link w:val="a9"/>
    <w:uiPriority w:val="99"/>
    <w:semiHidden/>
    <w:unhideWhenUsed/>
    <w:pPr>
      <w:jc w:val="left"/>
    </w:pPr>
  </w:style>
  <w:style w:type="character" w:customStyle="1" w:styleId="a9">
    <w:name w:val="コメント文字列 (文字)"/>
    <w:link w:val="a8"/>
    <w:uiPriority w:val="99"/>
    <w:semiHidden/>
    <w:rPr>
      <w:kern w:val="2"/>
      <w:sz w:val="21"/>
      <w:szCs w:val="22"/>
    </w:rPr>
  </w:style>
  <w:style w:type="paragraph" w:styleId="aa">
    <w:name w:val="annotation subject"/>
    <w:basedOn w:val="a8"/>
    <w:next w:val="a8"/>
    <w:link w:val="ab"/>
    <w:uiPriority w:val="99"/>
    <w:semiHidden/>
    <w:unhideWhenUsed/>
    <w:rPr>
      <w:b/>
      <w:bCs/>
    </w:rPr>
  </w:style>
  <w:style w:type="character" w:customStyle="1" w:styleId="ab">
    <w:name w:val="コメント内容 (文字)"/>
    <w:link w:val="aa"/>
    <w:uiPriority w:val="99"/>
    <w:semiHidden/>
    <w:rPr>
      <w:b/>
      <w:bCs/>
      <w:kern w:val="2"/>
      <w:sz w:val="21"/>
      <w:szCs w:val="22"/>
    </w:rPr>
  </w:style>
  <w:style w:type="paragraph" w:styleId="ac">
    <w:name w:val="Balloon Text"/>
    <w:basedOn w:val="a"/>
    <w:link w:val="ad"/>
    <w:uiPriority w:val="99"/>
    <w:semiHidden/>
    <w:unhideWhenUsed/>
    <w:rPr>
      <w:rFonts w:ascii="游ゴシック Light" w:eastAsia="游ゴシック Light" w:hAnsi="游ゴシック Light"/>
      <w:sz w:val="18"/>
      <w:szCs w:val="18"/>
    </w:rPr>
  </w:style>
  <w:style w:type="character" w:customStyle="1" w:styleId="ad">
    <w:name w:val="吹き出し (文字)"/>
    <w:link w:val="ac"/>
    <w:uiPriority w:val="99"/>
    <w:semiHidden/>
    <w:rPr>
      <w:rFonts w:ascii="游ゴシック Light" w:eastAsia="游ゴシック Light" w:hAnsi="游ゴシック Light" w:cs="Times New Roman"/>
      <w:kern w:val="2"/>
      <w:sz w:val="18"/>
      <w:szCs w:val="18"/>
    </w:rPr>
  </w:style>
  <w:style w:type="paragraph" w:styleId="ae">
    <w:name w:val="Revision"/>
    <w:hidden/>
    <w:uiPriority w:val="99"/>
    <w:semiHidden/>
    <w:rsid w:val="00C02A7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BEDAD-05D7-4855-AF49-2157278C4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259</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matsuyamashi</dc:creator>
  <cp:keywords/>
  <cp:lastModifiedBy>田中 隆浩</cp:lastModifiedBy>
  <cp:revision>3</cp:revision>
  <cp:lastPrinted>2013-07-25T06:59:00Z</cp:lastPrinted>
  <dcterms:created xsi:type="dcterms:W3CDTF">2026-07-05T10:02:00Z</dcterms:created>
  <dcterms:modified xsi:type="dcterms:W3CDTF">2026-07-12T06:21:00Z</dcterms:modified>
</cp:coreProperties>
</file>