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F1B17" w14:textId="77777777" w:rsidR="00100546" w:rsidRPr="00E4728C" w:rsidRDefault="00100546">
      <w:pPr>
        <w:rPr>
          <w:rFonts w:cs="Times New Roman"/>
          <w:sz w:val="24"/>
          <w:szCs w:val="24"/>
        </w:rPr>
      </w:pPr>
      <w:r w:rsidRPr="00E4728C">
        <w:rPr>
          <w:rFonts w:hint="eastAsia"/>
          <w:b/>
          <w:color w:val="000000"/>
          <w:sz w:val="24"/>
          <w:szCs w:val="24"/>
        </w:rPr>
        <w:t>様式</w:t>
      </w:r>
      <w:r w:rsidR="00E4728C" w:rsidRPr="00E4728C">
        <w:rPr>
          <w:rFonts w:hint="eastAsia"/>
          <w:b/>
          <w:color w:val="000000"/>
          <w:sz w:val="24"/>
          <w:szCs w:val="24"/>
        </w:rPr>
        <w:t>第</w:t>
      </w:r>
      <w:r w:rsidR="00E4728C" w:rsidRPr="00E4728C">
        <w:rPr>
          <w:b/>
          <w:color w:val="000000"/>
          <w:sz w:val="24"/>
          <w:szCs w:val="24"/>
        </w:rPr>
        <w:t>18</w:t>
      </w:r>
      <w:r w:rsidR="00E4728C" w:rsidRPr="00E4728C">
        <w:rPr>
          <w:rFonts w:hint="eastAsia"/>
          <w:color w:val="000000"/>
          <w:sz w:val="24"/>
          <w:szCs w:val="24"/>
        </w:rPr>
        <w:t>（第</w:t>
      </w:r>
      <w:r w:rsidR="00E4728C" w:rsidRPr="00E4728C">
        <w:rPr>
          <w:color w:val="000000"/>
          <w:sz w:val="24"/>
          <w:szCs w:val="24"/>
        </w:rPr>
        <w:t>39</w:t>
      </w:r>
      <w:r w:rsidR="00E4728C" w:rsidRPr="00E4728C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100546" w14:paraId="338DC5DC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3605" w14:textId="77777777"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09D" w14:textId="77777777"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100546" w14:paraId="66EF422B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660E" w14:textId="77777777"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1ED2" w14:textId="77777777"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100546" w14:paraId="45D8176A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4A56" w14:textId="77777777"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6923" w14:textId="77777777"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100546" w14:paraId="7C3E6076" w14:textId="77777777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2417" w14:textId="77777777"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×認定番号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4406" w14:textId="77777777" w:rsidR="00100546" w:rsidRDefault="00100546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14:paraId="0007773F" w14:textId="77777777" w:rsidR="00100546" w:rsidRDefault="00100546">
      <w:pPr>
        <w:rPr>
          <w:rFonts w:cs="Times New Roman"/>
          <w:color w:val="000000"/>
        </w:rPr>
      </w:pPr>
    </w:p>
    <w:p w14:paraId="3976606A" w14:textId="77777777" w:rsidR="00100546" w:rsidRDefault="00100546">
      <w:pPr>
        <w:rPr>
          <w:rFonts w:cs="Times New Roman"/>
          <w:color w:val="000000"/>
        </w:rPr>
      </w:pPr>
    </w:p>
    <w:p w14:paraId="0D5D82A7" w14:textId="77777777" w:rsidR="00100546" w:rsidRDefault="00100546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保安業務規程変更認可申請書</w:t>
      </w:r>
    </w:p>
    <w:p w14:paraId="5769EE00" w14:textId="77777777" w:rsidR="00100546" w:rsidRDefault="00100546">
      <w:pPr>
        <w:rPr>
          <w:rFonts w:cs="Times New Roman"/>
          <w:color w:val="000000"/>
        </w:rPr>
      </w:pPr>
    </w:p>
    <w:p w14:paraId="15DC4BB9" w14:textId="77777777" w:rsidR="00100546" w:rsidRDefault="00100546">
      <w:pPr>
        <w:rPr>
          <w:rFonts w:cs="Times New Roman"/>
          <w:color w:val="000000"/>
        </w:rPr>
      </w:pPr>
    </w:p>
    <w:p w14:paraId="3F51A3E4" w14:textId="77777777" w:rsidR="00100546" w:rsidRDefault="00100546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14:paraId="3A0937B2" w14:textId="77777777" w:rsidR="00100546" w:rsidRDefault="00100546">
      <w:pPr>
        <w:rPr>
          <w:rFonts w:cs="Times New Roman"/>
          <w:color w:val="000000"/>
        </w:rPr>
      </w:pPr>
    </w:p>
    <w:p w14:paraId="0EAA87A7" w14:textId="77777777"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B0045C">
        <w:rPr>
          <w:rFonts w:hint="eastAsia"/>
        </w:rPr>
        <w:t>松山</w:t>
      </w:r>
      <w:r w:rsidR="00464C99" w:rsidRPr="00464C99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B0045C">
        <w:rPr>
          <w:rFonts w:hint="eastAsia"/>
          <w:color w:val="000000"/>
        </w:rPr>
        <w:t>殿</w:t>
      </w:r>
    </w:p>
    <w:p w14:paraId="3F22B8EE" w14:textId="77777777" w:rsidR="00100546" w:rsidRDefault="00100546">
      <w:pPr>
        <w:rPr>
          <w:rFonts w:cs="Times New Roman"/>
          <w:color w:val="000000"/>
        </w:rPr>
      </w:pPr>
    </w:p>
    <w:p w14:paraId="321D6332" w14:textId="77777777" w:rsidR="00100546" w:rsidRDefault="00100546">
      <w:pPr>
        <w:rPr>
          <w:rFonts w:cs="Times New Roman"/>
          <w:color w:val="000000"/>
        </w:rPr>
      </w:pPr>
    </w:p>
    <w:p w14:paraId="2C733BBF" w14:textId="77777777" w:rsidR="00100546" w:rsidRDefault="00100546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14:paraId="5BC7EC45" w14:textId="77777777" w:rsidR="00100546" w:rsidRDefault="00100546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 w:cs="Times New Roman"/>
          <w:color w:val="000000"/>
        </w:rPr>
        <w:tab/>
      </w:r>
    </w:p>
    <w:p w14:paraId="1FC003C3" w14:textId="77777777" w:rsidR="00100546" w:rsidRDefault="00100546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14:paraId="245D0A83" w14:textId="77777777" w:rsidR="00100546" w:rsidRDefault="00100546">
      <w:pPr>
        <w:rPr>
          <w:rFonts w:cs="Times New Roman"/>
          <w:color w:val="000000"/>
        </w:rPr>
      </w:pPr>
    </w:p>
    <w:p w14:paraId="2068FFAF" w14:textId="77777777" w:rsidR="00100546" w:rsidRDefault="00100546">
      <w:pPr>
        <w:rPr>
          <w:rFonts w:cs="Times New Roman"/>
          <w:color w:val="000000"/>
        </w:rPr>
      </w:pPr>
    </w:p>
    <w:p w14:paraId="7725A9F9" w14:textId="77777777" w:rsidR="00100546" w:rsidRDefault="00100546">
      <w:pPr>
        <w:rPr>
          <w:rFonts w:cs="Times New Roman"/>
          <w:color w:val="000000"/>
        </w:rPr>
      </w:pPr>
    </w:p>
    <w:p w14:paraId="7AF6A7A5" w14:textId="77777777"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液化石油ガスの保安の確保及び取引の適正化に関する法律第３５条第１項後段の規定により保安業務規程の変更の認可を受けたいので、申請します。</w:t>
      </w:r>
    </w:p>
    <w:p w14:paraId="638A5E40" w14:textId="77777777" w:rsidR="00100546" w:rsidRDefault="00100546">
      <w:pPr>
        <w:rPr>
          <w:rFonts w:cs="Times New Roman"/>
          <w:color w:val="000000"/>
        </w:rPr>
      </w:pPr>
    </w:p>
    <w:p w14:paraId="4E4E9A16" w14:textId="77777777"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14:paraId="387A19DB" w14:textId="77777777" w:rsidR="00100546" w:rsidRDefault="00100546">
      <w:pPr>
        <w:rPr>
          <w:rFonts w:cs="Times New Roman"/>
          <w:color w:val="000000"/>
        </w:rPr>
      </w:pPr>
    </w:p>
    <w:p w14:paraId="3F3EB48F" w14:textId="77777777" w:rsidR="00100546" w:rsidRDefault="00100546">
      <w:pPr>
        <w:rPr>
          <w:rFonts w:cs="Times New Roman"/>
          <w:color w:val="000000"/>
        </w:rPr>
      </w:pPr>
    </w:p>
    <w:p w14:paraId="63A1AF28" w14:textId="77777777" w:rsidR="00100546" w:rsidRDefault="00100546">
      <w:pPr>
        <w:rPr>
          <w:rFonts w:cs="Times New Roman"/>
          <w:color w:val="000000"/>
        </w:rPr>
      </w:pPr>
    </w:p>
    <w:p w14:paraId="4CC9903C" w14:textId="77777777" w:rsidR="00100546" w:rsidRDefault="00100546">
      <w:pPr>
        <w:rPr>
          <w:rFonts w:cs="Times New Roman"/>
          <w:color w:val="000000"/>
        </w:rPr>
      </w:pPr>
    </w:p>
    <w:p w14:paraId="6BAF2D8E" w14:textId="77777777" w:rsidR="00100546" w:rsidRDefault="00100546">
      <w:pPr>
        <w:rPr>
          <w:rFonts w:cs="Times New Roman"/>
          <w:color w:val="000000"/>
        </w:rPr>
      </w:pPr>
    </w:p>
    <w:p w14:paraId="3A737FAC" w14:textId="77777777" w:rsidR="00100546" w:rsidRDefault="00100546">
      <w:pPr>
        <w:rPr>
          <w:rFonts w:cs="Times New Roman"/>
          <w:color w:val="000000"/>
        </w:rPr>
      </w:pPr>
    </w:p>
    <w:p w14:paraId="7BF5B04A" w14:textId="77777777" w:rsidR="00100546" w:rsidRDefault="00100546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変更の理由</w:t>
      </w:r>
    </w:p>
    <w:p w14:paraId="1B78F9AD" w14:textId="77777777" w:rsidR="00100546" w:rsidRDefault="00100546">
      <w:pPr>
        <w:rPr>
          <w:rFonts w:cs="Times New Roman"/>
          <w:color w:val="000000"/>
        </w:rPr>
      </w:pPr>
    </w:p>
    <w:p w14:paraId="0B0F1FD1" w14:textId="77777777" w:rsidR="00100546" w:rsidRDefault="00100546">
      <w:pPr>
        <w:rPr>
          <w:rFonts w:cs="Times New Roman"/>
          <w:color w:val="000000"/>
        </w:rPr>
      </w:pPr>
    </w:p>
    <w:p w14:paraId="5E4450B8" w14:textId="77777777" w:rsidR="00100546" w:rsidRDefault="00100546">
      <w:pPr>
        <w:rPr>
          <w:rFonts w:cs="Times New Roman"/>
          <w:color w:val="000000"/>
        </w:rPr>
      </w:pPr>
    </w:p>
    <w:p w14:paraId="7DD97ABB" w14:textId="77777777" w:rsidR="00100546" w:rsidRDefault="00100546">
      <w:pPr>
        <w:rPr>
          <w:rFonts w:cs="Times New Roman"/>
          <w:color w:val="000000"/>
        </w:rPr>
      </w:pPr>
    </w:p>
    <w:p w14:paraId="1B465A9C" w14:textId="650E1EFA" w:rsidR="00100546" w:rsidRDefault="00100546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0" w:name="_Hlk62828453"/>
      <w:bookmarkStart w:id="1" w:name="_GoBack"/>
      <w:r w:rsidR="003C142B">
        <w:rPr>
          <w:rFonts w:hint="eastAsia"/>
          <w:color w:val="000000"/>
        </w:rPr>
        <w:t>この用紙の大きさは日本産業規格Ａ４とすること。</w:t>
      </w:r>
      <w:bookmarkEnd w:id="0"/>
      <w:bookmarkEnd w:id="1"/>
    </w:p>
    <w:p w14:paraId="69C743D8" w14:textId="36EA1CDD" w:rsidR="00412E5A" w:rsidRDefault="00412E5A">
      <w:pPr>
        <w:rPr>
          <w:rFonts w:cs="Times New Roman" w:hint="eastAsia"/>
          <w:color w:val="000000"/>
        </w:rPr>
      </w:pPr>
      <w:r>
        <w:rPr>
          <w:rFonts w:cs="Times New Roman" w:hint="eastAsia"/>
          <w:color w:val="000000"/>
        </w:rPr>
        <w:t xml:space="preserve">　　　　２　変更後の保安業務規程を添付すること。</w:t>
      </w:r>
      <w:r w:rsidR="0038616F">
        <w:rPr>
          <w:rFonts w:hint="eastAsia"/>
          <w:color w:val="000000"/>
        </w:rPr>
        <w:t>×印の項は記載しないこと。</w:t>
      </w:r>
    </w:p>
    <w:p w14:paraId="750EE41E" w14:textId="016CB2D0" w:rsidR="00100546" w:rsidRPr="00E82AA0" w:rsidRDefault="00412E5A" w:rsidP="003C142B">
      <w:pPr>
        <w:ind w:firstLine="940"/>
        <w:rPr>
          <w:rFonts w:cs="Times New Roman"/>
        </w:rPr>
      </w:pPr>
      <w:r>
        <w:rPr>
          <w:rFonts w:hint="eastAsia"/>
        </w:rPr>
        <w:t>３</w:t>
      </w:r>
      <w:r w:rsidR="00100546" w:rsidRPr="00E82AA0">
        <w:rPr>
          <w:rFonts w:hint="eastAsia"/>
        </w:rPr>
        <w:t xml:space="preserve">　</w:t>
      </w:r>
      <w:bookmarkStart w:id="2" w:name="_Hlk62828470"/>
      <w:r w:rsidR="003C142B">
        <w:rPr>
          <w:rFonts w:hint="eastAsia"/>
          <w:color w:val="000000"/>
        </w:rPr>
        <w:t>×印の項は記載しないこと。</w:t>
      </w:r>
      <w:bookmarkEnd w:id="2"/>
    </w:p>
    <w:sectPr w:rsidR="00100546" w:rsidRPr="00E82AA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54C2" w14:textId="77777777" w:rsidR="00152C7E" w:rsidRDefault="00152C7E" w:rsidP="00464C99">
      <w:r>
        <w:separator/>
      </w:r>
    </w:p>
  </w:endnote>
  <w:endnote w:type="continuationSeparator" w:id="0">
    <w:p w14:paraId="3AE824A3" w14:textId="77777777" w:rsidR="00152C7E" w:rsidRDefault="00152C7E" w:rsidP="004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793F" w14:textId="77777777" w:rsidR="00152C7E" w:rsidRDefault="00152C7E" w:rsidP="00464C99">
      <w:r>
        <w:separator/>
      </w:r>
    </w:p>
  </w:footnote>
  <w:footnote w:type="continuationSeparator" w:id="0">
    <w:p w14:paraId="73DD4977" w14:textId="77777777" w:rsidR="00152C7E" w:rsidRDefault="00152C7E" w:rsidP="0046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46"/>
    <w:rsid w:val="00100546"/>
    <w:rsid w:val="00101637"/>
    <w:rsid w:val="001029D8"/>
    <w:rsid w:val="00152C7E"/>
    <w:rsid w:val="0038616F"/>
    <w:rsid w:val="003C142B"/>
    <w:rsid w:val="00410482"/>
    <w:rsid w:val="00412E5A"/>
    <w:rsid w:val="00464C99"/>
    <w:rsid w:val="005167C2"/>
    <w:rsid w:val="00B0045C"/>
    <w:rsid w:val="00B45467"/>
    <w:rsid w:val="00E4728C"/>
    <w:rsid w:val="00E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255C9"/>
  <w14:defaultImageDpi w14:val="0"/>
  <w15:docId w15:val="{65E8C971-BFE9-4FEA-AAD0-8D126855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C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64C99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64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64C99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5</cp:revision>
  <cp:lastPrinted>2021-01-29T06:59:00Z</cp:lastPrinted>
  <dcterms:created xsi:type="dcterms:W3CDTF">2021-01-29T05:10:00Z</dcterms:created>
  <dcterms:modified xsi:type="dcterms:W3CDTF">2021-01-29T07:37:00Z</dcterms:modified>
</cp:coreProperties>
</file>